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 Light" w:hAnsi="Calibri Light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长汀县2022年动物屠宰检疫协检员申请表</w:t>
      </w:r>
    </w:p>
    <w:bookmarkEnd w:id="0"/>
    <w:p>
      <w:pPr>
        <w:ind w:firstLine="640" w:firstLineChars="200"/>
        <w:rPr>
          <w:rFonts w:hint="eastAsia" w:ascii="Calibri Light" w:hAnsi="Calibri Light"/>
          <w:sz w:val="32"/>
          <w:szCs w:val="32"/>
          <w:lang w:val="en-US" w:eastAsia="zh-CN"/>
        </w:rPr>
      </w:pPr>
    </w:p>
    <w:tbl>
      <w:tblPr>
        <w:tblStyle w:val="4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52"/>
        <w:gridCol w:w="1065"/>
        <w:gridCol w:w="576"/>
        <w:gridCol w:w="161"/>
        <w:gridCol w:w="694"/>
        <w:gridCol w:w="1215"/>
        <w:gridCol w:w="526"/>
        <w:gridCol w:w="755"/>
        <w:gridCol w:w="1141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7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何时何校何专业毕业</w:t>
            </w:r>
          </w:p>
        </w:tc>
        <w:tc>
          <w:tcPr>
            <w:tcW w:w="37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现有专业技术资格证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现工作单位（所在经营组织名称）及职务</w:t>
            </w:r>
          </w:p>
        </w:tc>
        <w:tc>
          <w:tcPr>
            <w:tcW w:w="37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参加工作（经营）时间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服务产业</w:t>
            </w:r>
          </w:p>
        </w:tc>
        <w:tc>
          <w:tcPr>
            <w:tcW w:w="37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专业特长及业绩（获奖）情况</w:t>
            </w:r>
          </w:p>
        </w:tc>
        <w:tc>
          <w:tcPr>
            <w:tcW w:w="7403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报名信息确认</w:t>
            </w:r>
          </w:p>
        </w:tc>
        <w:tc>
          <w:tcPr>
            <w:tcW w:w="6338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以上填写信息均为本人真实情况，若有虚假、遗漏、错误，责任自负。</w:t>
            </w:r>
          </w:p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报名人签字：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181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初审意见：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月 日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考核意见：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组长签字：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241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审查意见：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270" w:right="1349" w:bottom="127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OGJlOWRlZjkyNDdkOTRmOGVmMGVlNTdiM2M5MGQifQ=="/>
  </w:docVars>
  <w:rsids>
    <w:rsidRoot w:val="002C6F08"/>
    <w:rsid w:val="00151BF7"/>
    <w:rsid w:val="002C6F08"/>
    <w:rsid w:val="01267199"/>
    <w:rsid w:val="022F5CD5"/>
    <w:rsid w:val="087D7F38"/>
    <w:rsid w:val="0DC161D1"/>
    <w:rsid w:val="101F481F"/>
    <w:rsid w:val="1699418F"/>
    <w:rsid w:val="1EC940B8"/>
    <w:rsid w:val="1ECE2E43"/>
    <w:rsid w:val="2E7904B6"/>
    <w:rsid w:val="3CBC6E9C"/>
    <w:rsid w:val="4028727D"/>
    <w:rsid w:val="40B05DAA"/>
    <w:rsid w:val="48931F3C"/>
    <w:rsid w:val="4D725EA4"/>
    <w:rsid w:val="4DAC7893"/>
    <w:rsid w:val="4EA532B9"/>
    <w:rsid w:val="502412E3"/>
    <w:rsid w:val="507C4FEA"/>
    <w:rsid w:val="5AAC3332"/>
    <w:rsid w:val="5C5F0D8F"/>
    <w:rsid w:val="65097CF5"/>
    <w:rsid w:val="65B93DD5"/>
    <w:rsid w:val="698C2CAC"/>
    <w:rsid w:val="6DBC41DA"/>
    <w:rsid w:val="6E1B2532"/>
    <w:rsid w:val="6F8418DA"/>
    <w:rsid w:val="735A4E55"/>
    <w:rsid w:val="7D2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cgefont"/>
    <w:basedOn w:val="5"/>
    <w:qFormat/>
    <w:uiPriority w:val="0"/>
  </w:style>
  <w:style w:type="character" w:customStyle="1" w:styleId="7">
    <w:name w:val="tred1"/>
    <w:basedOn w:val="5"/>
    <w:uiPriority w:val="0"/>
  </w:style>
  <w:style w:type="paragraph" w:customStyle="1" w:styleId="8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2078</Words>
  <Characters>2175</Characters>
  <Lines>18</Lines>
  <Paragraphs>5</Paragraphs>
  <TotalTime>2</TotalTime>
  <ScaleCrop>false</ScaleCrop>
  <LinksUpToDate>false</LinksUpToDate>
  <CharactersWithSpaces>2234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2022-01-21T08:48:00Z</dcterms:created>
  <dc:creator>MC SYSTEM</dc:creator>
  <cp:lastModifiedBy>Administrator</cp:lastModifiedBy>
  <dcterms:modified xsi:type="dcterms:W3CDTF">2022-10-08T00:58:24Z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EB7AD0147C054B3393FD50DB5DA204FF</vt:lpwstr>
  </property>
</Properties>
</file>