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0" w:firstLineChars="0"/>
        <w:jc w:val="left"/>
        <w:rPr>
          <w:rFonts w:hint="eastAsia" w:ascii="黑体" w:hAnsi="宋体" w:eastAsia="黑体" w:cs="黑体"/>
          <w:kern w:val="2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附件6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rPr>
          <w:rFonts w:hint="eastAsia" w:ascii="宋体" w:hAnsi="宋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新冠肺炎疫情防控健康申报个人承诺书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187" w:beforeLines="60" w:beforeAutospacing="0" w:after="0" w:afterAutospacing="0" w:line="440" w:lineRule="exact"/>
        <w:ind w:left="-1" w:leftChars="-94" w:right="0" w:rightChars="0" w:hanging="196" w:hangingChars="70"/>
        <w:jc w:val="both"/>
        <w:rPr>
          <w:rFonts w:hint="eastAsia" w:ascii="宋体" w:hAnsi="宋体" w:eastAsia="仿宋_GB2312" w:cs="仿宋_GB2312"/>
          <w:color w:val="000000"/>
          <w:kern w:val="2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填报日期：</w:t>
      </w:r>
      <w:r>
        <w:rPr>
          <w:rFonts w:hint="eastAsia" w:ascii="宋体" w:hAnsi="宋体" w:eastAsia="宋体" w:cs="仿宋_GB2312"/>
          <w:color w:val="000000"/>
          <w:kern w:val="2"/>
          <w:sz w:val="28"/>
          <w:szCs w:val="28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仿宋_GB2312"/>
          <w:color w:val="000000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宋体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仿宋_GB2312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日</w:t>
      </w:r>
    </w:p>
    <w:tbl>
      <w:tblPr>
        <w:tblStyle w:val="2"/>
        <w:tblW w:w="93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508"/>
        <w:gridCol w:w="780"/>
        <w:gridCol w:w="660"/>
        <w:gridCol w:w="1652"/>
        <w:gridCol w:w="1673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单位及职务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现居住地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left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手机号码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活动前7天内本人及日常密切接触人员：（按情况打√）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①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（T≥37.3℃）、干咳、乏力、嗅觉味觉减退、鼻塞、流涕、咽痛、结膜炎、肌痛和腹泻等症状：有□  无□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国内中高风险地区或报告本土病例所在县（市、区、旗）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旅居史：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有□具体地区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  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无□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③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接触新冠肺炎确诊病例、无症状感染者或密切接触者：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有□  无□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活动前10天内是否有境外旅居史：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是□ 否□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三、</w:t>
            </w: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活动前7天内是否出过省：是□ 否□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四、是否为仍处于康复或隔离期的病例、无症状感染者或密接者：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是□ 否□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五、是否完成2剂新冠肺炎疫苗接种：是□  否□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有此情况请简单描述：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其他需申报的情况：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以上内容属实</w:t>
            </w:r>
            <w:r>
              <w:rPr>
                <w:rFonts w:hint="eastAsia" w:ascii="宋体" w:hAnsi="宋体" w:eastAsia="宋体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如隐瞒、虚报、谎报</w:t>
            </w:r>
            <w:r>
              <w:rPr>
                <w:rFonts w:hint="eastAsia" w:ascii="宋体" w:hAnsi="宋体" w:eastAsia="宋体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本人承担一切法律责任和相应后果。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                            承诺人（签名）：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说明：此表由个人填写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"/>
        </w:rPr>
        <w:t>，填完后</w:t>
      </w: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交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"/>
        </w:rPr>
        <w:t>报到处</w:t>
      </w: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"/>
        </w:rPr>
        <w:t>活动主办方留存备查。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290FCC"/>
    <w:multiLevelType w:val="multilevel"/>
    <w:tmpl w:val="63290FC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4138E"/>
    <w:rsid w:val="61F40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380</Characters>
  <Lines>0</Lines>
  <Paragraphs>0</Paragraphs>
  <TotalTime>0</TotalTime>
  <ScaleCrop>false</ScaleCrop>
  <LinksUpToDate>false</LinksUpToDate>
  <CharactersWithSpaces>445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2022-10-06T12:23:45Z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52DA7ABA28A94CDAB63BDF2D855DD404</vt:lpwstr>
  </property>
</Properties>
</file>