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1</w:t>
      </w:r>
    </w:p>
    <w:p>
      <w:pPr>
        <w:spacing w:line="590" w:lineRule="exact"/>
        <w:jc w:val="center"/>
        <w:rPr>
          <w:rFonts w:ascii="方正小标宋简体" w:hAnsi="方正大标宋简体" w:eastAsia="方正小标宋简体"/>
          <w:kern w:val="0"/>
          <w:sz w:val="44"/>
          <w:szCs w:val="44"/>
        </w:rPr>
      </w:pPr>
      <w:r>
        <w:rPr>
          <w:rFonts w:ascii="方正小标宋简体" w:hAnsi="Times New Roman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大标宋简体" w:eastAsia="方正小标宋简体"/>
          <w:kern w:val="0"/>
          <w:sz w:val="44"/>
          <w:szCs w:val="44"/>
        </w:rPr>
        <w:t>年桃江县纪委监委、县委组织部公开遴选公务员职位表</w:t>
      </w:r>
    </w:p>
    <w:p>
      <w:pPr>
        <w:spacing w:line="590" w:lineRule="exact"/>
        <w:jc w:val="center"/>
        <w:rPr>
          <w:rFonts w:ascii="方正小标宋简体" w:hAnsi="方正大标宋简体" w:eastAsia="方正小标宋简体"/>
          <w:kern w:val="0"/>
          <w:sz w:val="44"/>
          <w:szCs w:val="44"/>
        </w:rPr>
      </w:pPr>
    </w:p>
    <w:tbl>
      <w:tblPr>
        <w:tblStyle w:val="5"/>
        <w:tblW w:w="137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50"/>
        <w:gridCol w:w="1099"/>
        <w:gridCol w:w="964"/>
        <w:gridCol w:w="663"/>
        <w:gridCol w:w="563"/>
        <w:gridCol w:w="934"/>
        <w:gridCol w:w="850"/>
        <w:gridCol w:w="1020"/>
        <w:gridCol w:w="1065"/>
        <w:gridCol w:w="4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tblHeader/>
          <w:jc w:val="center"/>
        </w:trPr>
        <w:tc>
          <w:tcPr>
            <w:tcW w:w="51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9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遴选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96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职位    性质</w:t>
            </w:r>
          </w:p>
        </w:tc>
        <w:tc>
          <w:tcPr>
            <w:tcW w:w="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遴选 计划</w:t>
            </w:r>
          </w:p>
        </w:tc>
        <w:tc>
          <w:tcPr>
            <w:tcW w:w="5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93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最高年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龄限制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最低学   历要求</w:t>
            </w:r>
          </w:p>
        </w:tc>
        <w:tc>
          <w:tcPr>
            <w:tcW w:w="10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要    求</w:t>
            </w:r>
          </w:p>
        </w:tc>
        <w:tc>
          <w:tcPr>
            <w:tcW w:w="106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7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其他招录要求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县纪委监委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审查调查1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党员(含预备党员)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720" w:type="dxa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0"/>
                <w:szCs w:val="20"/>
                <w:shd w:val="clear" w:color="auto" w:fill="FFFFFF"/>
              </w:rPr>
              <w:t>四级主任科员及以上职级人员、取得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硕士研究生及以上学历的人员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和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</w:rPr>
              <w:t>获得法律职业资格证书或会计、审计中级及以上专业技术职务资格证的人员，年龄可放宽到40周岁以下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审查调查2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党员（含预备党员）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720" w:type="dxa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0"/>
                <w:szCs w:val="20"/>
                <w:shd w:val="clear" w:color="auto" w:fill="FFFFFF"/>
              </w:rPr>
              <w:t>四级主任科员及以上职级人员、取得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硕士研究生及以上学历的人员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和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</w:rPr>
              <w:t>获得法律职业资格证书或会计、审计中级及以上专业技术职务资格证的人员，年龄可放宽到40周岁以下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县委组织部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公务员（含参公）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党员（含预备党员）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0"/>
                <w:szCs w:val="20"/>
                <w:shd w:val="clear" w:color="auto" w:fill="FFFFFF"/>
              </w:rPr>
              <w:t>无</w:t>
            </w:r>
          </w:p>
        </w:tc>
      </w:tr>
    </w:tbl>
    <w:p>
      <w:pPr>
        <w:spacing w:line="590" w:lineRule="exact"/>
        <w:sectPr>
          <w:footerReference r:id="rId3" w:type="default"/>
          <w:pgSz w:w="16838" w:h="11906" w:orient="landscape"/>
          <w:pgMar w:top="1814" w:right="1531" w:bottom="1587" w:left="1531" w:header="720" w:footer="720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autoSpaceDE w:val="0"/>
        <w:autoSpaceDN w:val="0"/>
        <w:adjustRightInd w:val="0"/>
        <w:spacing w:line="260" w:lineRule="exact"/>
      </w:pPr>
    </w:p>
    <w:sectPr>
      <w:pgSz w:w="11906" w:h="16838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2GsnX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a2S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E2GsnX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mNlZDIyZjc1MGQ4Mzg5N2E4YTY5NTM1YTlkMGMifQ=="/>
  </w:docVars>
  <w:rsids>
    <w:rsidRoot w:val="09AE3F5B"/>
    <w:rsid w:val="000641A5"/>
    <w:rsid w:val="001D2107"/>
    <w:rsid w:val="00306643"/>
    <w:rsid w:val="0035562D"/>
    <w:rsid w:val="0040106C"/>
    <w:rsid w:val="004D7BCB"/>
    <w:rsid w:val="0053215A"/>
    <w:rsid w:val="00552A9E"/>
    <w:rsid w:val="005C5A7F"/>
    <w:rsid w:val="005E36F7"/>
    <w:rsid w:val="0068659B"/>
    <w:rsid w:val="0070235C"/>
    <w:rsid w:val="007D16E1"/>
    <w:rsid w:val="007D70BF"/>
    <w:rsid w:val="007E67DE"/>
    <w:rsid w:val="008260CD"/>
    <w:rsid w:val="0086263B"/>
    <w:rsid w:val="00900A88"/>
    <w:rsid w:val="00AC2621"/>
    <w:rsid w:val="00B020C6"/>
    <w:rsid w:val="00D27C5F"/>
    <w:rsid w:val="00D3349C"/>
    <w:rsid w:val="00E20418"/>
    <w:rsid w:val="04F7174A"/>
    <w:rsid w:val="05F257ED"/>
    <w:rsid w:val="0723609E"/>
    <w:rsid w:val="09AE3F5B"/>
    <w:rsid w:val="0BBD1487"/>
    <w:rsid w:val="0EBC0821"/>
    <w:rsid w:val="11FF4E7E"/>
    <w:rsid w:val="12A2044F"/>
    <w:rsid w:val="14857CF5"/>
    <w:rsid w:val="168E11FA"/>
    <w:rsid w:val="1D3B346D"/>
    <w:rsid w:val="22087D8D"/>
    <w:rsid w:val="242D52CB"/>
    <w:rsid w:val="288523D1"/>
    <w:rsid w:val="29885460"/>
    <w:rsid w:val="2CB538D0"/>
    <w:rsid w:val="2F2C13A9"/>
    <w:rsid w:val="319342A8"/>
    <w:rsid w:val="328A7D96"/>
    <w:rsid w:val="33E30779"/>
    <w:rsid w:val="392230FF"/>
    <w:rsid w:val="39C55FD8"/>
    <w:rsid w:val="3AEC6F7F"/>
    <w:rsid w:val="3BB62190"/>
    <w:rsid w:val="3C0774A0"/>
    <w:rsid w:val="3D1F7C5B"/>
    <w:rsid w:val="3D347629"/>
    <w:rsid w:val="3E9A6D86"/>
    <w:rsid w:val="3F5F530F"/>
    <w:rsid w:val="43761230"/>
    <w:rsid w:val="48353854"/>
    <w:rsid w:val="4AEA4061"/>
    <w:rsid w:val="4D703333"/>
    <w:rsid w:val="502B3D56"/>
    <w:rsid w:val="52C37E3B"/>
    <w:rsid w:val="54FA23E9"/>
    <w:rsid w:val="57FF1721"/>
    <w:rsid w:val="59C1168F"/>
    <w:rsid w:val="5D7D4703"/>
    <w:rsid w:val="5E1A5BA0"/>
    <w:rsid w:val="5F2A342A"/>
    <w:rsid w:val="63B028E7"/>
    <w:rsid w:val="642B1EA6"/>
    <w:rsid w:val="64550596"/>
    <w:rsid w:val="66884175"/>
    <w:rsid w:val="67E76B5E"/>
    <w:rsid w:val="69970F31"/>
    <w:rsid w:val="69AD658D"/>
    <w:rsid w:val="6B836D2C"/>
    <w:rsid w:val="6ED73575"/>
    <w:rsid w:val="72374BF5"/>
    <w:rsid w:val="736315C9"/>
    <w:rsid w:val="73B43EE5"/>
    <w:rsid w:val="758538BE"/>
    <w:rsid w:val="77045839"/>
    <w:rsid w:val="77B1313A"/>
    <w:rsid w:val="7B491C60"/>
    <w:rsid w:val="7BE85255"/>
    <w:rsid w:val="7F601A4A"/>
    <w:rsid w:val="E2FF74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ca-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10</Pages>
  <Words>3581</Words>
  <Characters>3746</Characters>
  <Lines>40</Lines>
  <Paragraphs>11</Paragraphs>
  <TotalTime>64</TotalTime>
  <ScaleCrop>false</ScaleCrop>
  <LinksUpToDate>false</LinksUpToDate>
  <CharactersWithSpaces>3879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2022-09-26T11:20:00Z</dcterms:created>
  <dc:creator>Administrator</dc:creator>
  <cp:lastModifiedBy>WPS_1648715280</cp:lastModifiedBy>
  <cp:lastPrinted>2022-09-30T09:00:00Z</cp:lastPrinted>
  <dcterms:modified xsi:type="dcterms:W3CDTF">2022-09-30T07:52:14Z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5EAA168597854B6BB587CA1B0CEEA34F</vt:lpwstr>
  </property>
</Properties>
</file>