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widowControl w:val="0"/>
        <w:spacing w:line="600" w:lineRule="exact"/>
        <w:jc w:val="both"/>
        <w:rPr>
          <w:rFonts w:hint="eastAsia" w:ascii="方正小标宋_GBK" w:hAnsi="方正小标宋_GBK" w:eastAsia="方正小标宋_GBK"/>
          <w:sz w:val="44"/>
          <w:szCs w:val="44"/>
          <w:lang w:eastAsia="zh-CN"/>
        </w:rPr>
      </w:pPr>
    </w:p>
    <w:p>
      <w:pPr>
        <w:widowControl w:val="0"/>
        <w:spacing w:line="600" w:lineRule="exact"/>
        <w:jc w:val="center"/>
        <w:rPr>
          <w:rFonts w:ascii="Times New Roman" w:hAnsi="Times New Roman" w:eastAsia="方正小标宋_GBK" w:cs="Times New Roman"/>
          <w:sz w:val="44"/>
          <w:szCs w:val="44"/>
        </w:rPr>
      </w:pPr>
      <w:r>
        <w:rPr>
          <w:rFonts w:hint="eastAsia" w:ascii="方正小标宋_GBK" w:hAnsi="Tahoma" w:eastAsia="方正小标宋_GBK" w:cs="Tahoma"/>
          <w:color w:val="000000"/>
          <w:kern w:val="0"/>
          <w:sz w:val="44"/>
          <w:szCs w:val="44"/>
          <w:lang w:val="en-US" w:eastAsia="zh-CN"/>
        </w:rPr>
        <w:t>两江新区民政事务中心派遣岗位招聘面试</w:t>
      </w:r>
      <w:r>
        <w:rPr>
          <w:rFonts w:hint="eastAsia" w:ascii="方正小标宋_GBK" w:hAnsi="方正小标宋_GBK" w:eastAsia="方正小标宋_GBK"/>
          <w:sz w:val="44"/>
          <w:szCs w:val="44"/>
        </w:rPr>
        <w:t>疫</w:t>
      </w:r>
      <w:r>
        <w:rPr>
          <w:rFonts w:hint="eastAsia" w:ascii="方正小标宋_GBK" w:hAnsi="Tahoma" w:eastAsia="方正小标宋_GBK" w:cs="Tahoma"/>
          <w:color w:val="000000"/>
          <w:kern w:val="0"/>
          <w:sz w:val="44"/>
          <w:szCs w:val="44"/>
        </w:rPr>
        <w:t>情防控</w:t>
      </w:r>
      <w:r>
        <w:rPr>
          <w:rFonts w:ascii="Times New Roman" w:hAnsi="Times New Roman" w:eastAsia="方正小标宋_GBK" w:cs="Times New Roman"/>
          <w:sz w:val="44"/>
          <w:szCs w:val="44"/>
        </w:rPr>
        <w:t>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pacing w:line="600" w:lineRule="exact"/>
        <w:ind w:firstLine="624"/>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ascii="Times New Roman" w:hAnsi="Times New Roman" w:eastAsia="方正仿宋_GBK" w:cs="Times New Roman"/>
          <w:color w:val="000000"/>
          <w:kern w:val="0"/>
          <w:sz w:val="32"/>
          <w:szCs w:val="32"/>
        </w:rPr>
        <w:t>疫情防控相关事宜公告如下。</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14天内在渝考生须持本人第二代身份证原件、</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hint="eastAsia" w:ascii="Times New Roman" w:hAnsi="Times New Roman" w:eastAsia="方正仿宋_GBK"/>
          <w:kern w:val="0"/>
          <w:sz w:val="32"/>
          <w:szCs w:val="32"/>
        </w:rPr>
        <w:t>前</w:t>
      </w:r>
      <w:r>
        <w:rPr>
          <w:rFonts w:hint="eastAsia" w:ascii="Times New Roman" w:hAnsi="Times New Roman" w:eastAsia="方正仿宋_GBK"/>
          <w:kern w:val="0"/>
          <w:sz w:val="32"/>
          <w:szCs w:val="32"/>
          <w:lang w:val="en-US" w:eastAsia="zh-CN"/>
        </w:rPr>
        <w:t>24</w:t>
      </w:r>
      <w:bookmarkStart w:id="0" w:name="_GoBack"/>
      <w:bookmarkEnd w:id="0"/>
      <w:r>
        <w:rPr>
          <w:rFonts w:hint="eastAsia" w:ascii="Times New Roman" w:hAnsi="Times New Roman" w:eastAsia="方正仿宋_GBK"/>
          <w:kern w:val="0"/>
          <w:sz w:val="32"/>
          <w:szCs w:val="32"/>
        </w:rPr>
        <w:t>小时内新冠肺炎病毒核酸检测阴性报告证明（纸质和电子均可，下同），“渝康码”“通信大数据行程卡”绿码（当日更新），体温查验＜37.3℃且无其他异常情况的，方可进入考点参加</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hint="eastAsia" w:ascii="Times New Roman" w:hAnsi="Times New Roman" w:eastAsia="方正仿宋_GBK"/>
          <w:kern w:val="0"/>
          <w:sz w:val="32"/>
          <w:szCs w:val="32"/>
        </w:rPr>
        <w:t>。14天内其它省区市来渝（返渝）</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hint="eastAsia" w:ascii="Times New Roman" w:hAnsi="Times New Roman" w:eastAsia="方正仿宋_GBK"/>
          <w:kern w:val="0"/>
          <w:sz w:val="32"/>
          <w:szCs w:val="32"/>
        </w:rPr>
        <w:t>考生须持本人第二代身份证原件，前3天内2次有效核酸检测阴性报告证明（每次间隔时间不低于24小时，至少有1次为</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hint="eastAsia" w:ascii="Times New Roman" w:hAnsi="Times New Roman" w:eastAsia="方正仿宋_GBK"/>
          <w:kern w:val="0"/>
          <w:sz w:val="32"/>
          <w:szCs w:val="32"/>
        </w:rPr>
        <w:t>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w:t>
      </w:r>
      <w:r>
        <w:rPr>
          <w:rFonts w:hint="eastAsia" w:ascii="Times New Roman" w:hAnsi="Times New Roman" w:eastAsia="方正仿宋_GBK"/>
          <w:kern w:val="0"/>
          <w:sz w:val="32"/>
          <w:szCs w:val="32"/>
          <w:lang w:eastAsia="zh-CN"/>
        </w:rPr>
        <w:t>面试室</w:t>
      </w:r>
      <w:r>
        <w:rPr>
          <w:rFonts w:hint="eastAsia" w:ascii="Times New Roman" w:hAnsi="Times New Roman" w:eastAsia="方正仿宋_GBK"/>
          <w:kern w:val="0"/>
          <w:sz w:val="32"/>
          <w:szCs w:val="32"/>
        </w:rPr>
        <w:t>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hint="eastAsia" w:ascii="Times New Roman" w:hAnsi="Times New Roman" w:eastAsia="方正仿宋_GBK" w:cs="Times New Roman"/>
          <w:bCs/>
          <w:sz w:val="33"/>
          <w:szCs w:val="33"/>
        </w:rPr>
        <w:t>日期</w:t>
      </w:r>
      <w:r>
        <w:rPr>
          <w:rFonts w:ascii="Times New Roman" w:hAnsi="Times New Roman" w:eastAsia="方正仿宋_GBK" w:cs="Times New Roman"/>
          <w:bCs/>
          <w:sz w:val="33"/>
          <w:szCs w:val="33"/>
        </w:rPr>
        <w:t>合理安排时间，开展核酸检测，以免影响</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ascii="Times New Roman" w:hAnsi="Times New Roman" w:eastAsia="方正仿宋_GBK" w:cs="Times New Roman"/>
          <w:bCs/>
          <w:sz w:val="33"/>
          <w:szCs w:val="33"/>
        </w:rPr>
        <w:t>。</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 xml:space="preserve">现场均须佩戴口罩，做好个人防护。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防疫工作、不如实报告健康状况，隐瞒或谎报旅居史、接触史、健康状况等疫情防控信息，提供虚假防疫证明材料（信息）的考生，取消</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所在地和考务实施机构疫情防控要求，以及其它个人原因不能参加</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的，视同主动放弃</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w:t>
      </w:r>
      <w:r>
        <w:rPr>
          <w:rFonts w:hint="eastAsia" w:eastAsia="方正仿宋_GBK"/>
          <w:bCs/>
          <w:sz w:val="33"/>
          <w:szCs w:val="33"/>
        </w:rPr>
        <w:t>http://58.144.197.152:8</w:t>
      </w:r>
      <w:r>
        <w:rPr>
          <w:rFonts w:hint="eastAsia" w:eastAsia="方正仿宋_GBK"/>
          <w:bCs/>
          <w:sz w:val="33"/>
          <w:szCs w:val="33"/>
          <w:lang w:val="en-US" w:eastAsia="zh-CN"/>
        </w:rPr>
        <w:t>081</w:t>
      </w:r>
      <w:r>
        <w:rPr>
          <w:rFonts w:hint="eastAsia" w:eastAsia="方正仿宋_GBK"/>
          <w:bCs/>
          <w:sz w:val="33"/>
          <w:szCs w:val="33"/>
        </w:rPr>
        <w:t>/</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w:t>
      </w:r>
      <w:r>
        <w:rPr>
          <w:rFonts w:hint="eastAsia" w:ascii="Times New Roman" w:hAnsi="Times New Roman" w:eastAsia="方正仿宋_GBK" w:cs="Times New Roman"/>
          <w:color w:val="000000"/>
          <w:kern w:val="0"/>
          <w:sz w:val="32"/>
          <w:szCs w:val="32"/>
          <w:lang w:eastAsia="zh-CN"/>
        </w:rPr>
        <w:t>面</w:t>
      </w:r>
      <w:r>
        <w:rPr>
          <w:rFonts w:hint="eastAsia" w:ascii="Times New Roman" w:hAnsi="Times New Roman" w:eastAsia="方正仿宋_GBK" w:cs="Times New Roman"/>
          <w:color w:val="000000"/>
          <w:kern w:val="0"/>
          <w:sz w:val="32"/>
          <w:szCs w:val="32"/>
        </w:rPr>
        <w:t>试</w:t>
      </w:r>
      <w:r>
        <w:rPr>
          <w:rFonts w:eastAsia="方正仿宋_GBK"/>
          <w:bCs/>
          <w:sz w:val="33"/>
          <w:szCs w:val="33"/>
        </w:rPr>
        <w:t>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85E3B9E6-36C0-4A27-BD1D-C7DED7C1E6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DNlYzllYzE0MjY2NTAxMTVlYjM2MWJiMmU3M2M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766541C"/>
    <w:rsid w:val="12F67081"/>
    <w:rsid w:val="15C14C95"/>
    <w:rsid w:val="1E876B37"/>
    <w:rsid w:val="24C307C7"/>
    <w:rsid w:val="297E7225"/>
    <w:rsid w:val="2E23239D"/>
    <w:rsid w:val="37233917"/>
    <w:rsid w:val="37CF29E6"/>
    <w:rsid w:val="3A832640"/>
    <w:rsid w:val="3BB04923"/>
    <w:rsid w:val="434A4701"/>
    <w:rsid w:val="4FBA2B74"/>
    <w:rsid w:val="51FA4F9A"/>
    <w:rsid w:val="560A2B88"/>
    <w:rsid w:val="56DB7AC8"/>
    <w:rsid w:val="581D6116"/>
    <w:rsid w:val="5AF32D0E"/>
    <w:rsid w:val="62C12F84"/>
    <w:rsid w:val="658E3D60"/>
    <w:rsid w:val="6A9B011F"/>
    <w:rsid w:val="6D9C1930"/>
    <w:rsid w:val="6F481574"/>
    <w:rsid w:val="758C249B"/>
    <w:rsid w:val="75EA5677"/>
    <w:rsid w:val="79875FC9"/>
    <w:rsid w:val="7ABA2C3C"/>
    <w:rsid w:val="7BA37E70"/>
    <w:rsid w:val="7C82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1427</Words>
  <Characters>1473</Characters>
  <Lines>10</Lines>
  <Paragraphs>3</Paragraphs>
  <TotalTime>0</TotalTime>
  <ScaleCrop>false</ScaleCrop>
  <LinksUpToDate>false</LinksUpToDate>
  <CharactersWithSpaces>1474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cp:lastModifiedBy>
  <cp:lastPrinted>2022-01-05T06:25:00Z</cp:lastPrinted>
  <dcterms:modified xsi:type="dcterms:W3CDTF">2022-09-30T01:34:34Z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53731521D6314473BC3DF3375BE90834</vt:lpwstr>
  </property>
</Properties>
</file>