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2" w:rsidRDefault="005413B4">
      <w:pPr>
        <w:spacing w:line="600" w:lineRule="exact"/>
        <w:rPr>
          <w:rFonts w:ascii="楷体" w:eastAsia="楷体" w:hAnsi="楷体" w:cs="Times New Roman"/>
          <w:bCs/>
          <w:sz w:val="30"/>
          <w:szCs w:val="30"/>
        </w:rPr>
      </w:pPr>
      <w:r>
        <w:rPr>
          <w:rFonts w:ascii="楷体" w:eastAsia="楷体" w:hAnsi="楷体" w:cs="Times New Roman" w:hint="eastAsia"/>
          <w:bCs/>
          <w:sz w:val="30"/>
          <w:szCs w:val="30"/>
        </w:rPr>
        <w:t>附件4</w:t>
      </w:r>
    </w:p>
    <w:p w:rsidR="00FB2922" w:rsidRDefault="005413B4">
      <w:pPr>
        <w:spacing w:line="600" w:lineRule="exact"/>
        <w:jc w:val="center"/>
        <w:rPr>
          <w:rFonts w:ascii="宋体" w:hAnsi="宋体" w:cs="Times New Roman"/>
          <w:bCs/>
          <w:sz w:val="44"/>
          <w:szCs w:val="44"/>
        </w:rPr>
      </w:pPr>
      <w:r>
        <w:rPr>
          <w:rFonts w:ascii="宋体" w:hAnsi="宋体" w:cs="Times New Roman" w:hint="eastAsia"/>
          <w:bCs/>
          <w:sz w:val="44"/>
          <w:szCs w:val="44"/>
        </w:rPr>
        <w:t>健康状况监测表（样）</w:t>
      </w:r>
    </w:p>
    <w:p w:rsidR="00FB2922" w:rsidRDefault="00FB2922">
      <w:pPr>
        <w:spacing w:line="600" w:lineRule="exact"/>
        <w:jc w:val="center"/>
        <w:rPr>
          <w:rFonts w:ascii="宋体" w:hAnsi="宋体"/>
          <w:bCs/>
          <w:sz w:val="44"/>
          <w:szCs w:val="44"/>
        </w:rPr>
      </w:pPr>
    </w:p>
    <w:tbl>
      <w:tblPr>
        <w:tblStyle w:val="a7"/>
        <w:tblW w:w="9758" w:type="dxa"/>
        <w:tblInd w:w="-318" w:type="dxa"/>
        <w:tblLook w:val="04A0" w:firstRow="1" w:lastRow="0" w:firstColumn="1" w:lastColumn="0" w:noHBand="0" w:noVBand="1"/>
      </w:tblPr>
      <w:tblGrid>
        <w:gridCol w:w="849"/>
        <w:gridCol w:w="1273"/>
        <w:gridCol w:w="1414"/>
        <w:gridCol w:w="1555"/>
        <w:gridCol w:w="2970"/>
        <w:gridCol w:w="1697"/>
      </w:tblGrid>
      <w:tr w:rsidR="00FB2922">
        <w:trPr>
          <w:trHeight w:hRule="exact" w:val="790"/>
        </w:trPr>
        <w:tc>
          <w:tcPr>
            <w:tcW w:w="2122" w:type="dxa"/>
            <w:gridSpan w:val="2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414" w:type="dxa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667" w:type="dxa"/>
            <w:gridSpan w:val="2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B2922">
        <w:trPr>
          <w:trHeight w:hRule="exact" w:val="790"/>
        </w:trPr>
        <w:tc>
          <w:tcPr>
            <w:tcW w:w="2122" w:type="dxa"/>
            <w:gridSpan w:val="2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考场号</w:t>
            </w:r>
          </w:p>
        </w:tc>
        <w:tc>
          <w:tcPr>
            <w:tcW w:w="1414" w:type="dxa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4667" w:type="dxa"/>
            <w:gridSpan w:val="2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FB2922">
        <w:trPr>
          <w:trHeight w:val="1330"/>
        </w:trPr>
        <w:tc>
          <w:tcPr>
            <w:tcW w:w="849" w:type="dxa"/>
            <w:vMerge w:val="restart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健</w:t>
            </w:r>
          </w:p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康</w:t>
            </w:r>
          </w:p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状</w:t>
            </w:r>
          </w:p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况</w:t>
            </w:r>
            <w:proofErr w:type="gramEnd"/>
          </w:p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监</w:t>
            </w:r>
          </w:p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测</w:t>
            </w: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1414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当日体温</w:t>
            </w:r>
          </w:p>
        </w:tc>
        <w:tc>
          <w:tcPr>
            <w:tcW w:w="1555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活动轨迹</w:t>
            </w:r>
          </w:p>
        </w:tc>
        <w:tc>
          <w:tcPr>
            <w:tcW w:w="2970" w:type="dxa"/>
            <w:vAlign w:val="center"/>
          </w:tcPr>
          <w:p w:rsidR="00FB2922" w:rsidRDefault="005413B4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本人健康状况</w:t>
            </w:r>
          </w:p>
          <w:p w:rsidR="00FB2922" w:rsidRDefault="005413B4">
            <w:pPr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（有无发热、咳嗽等症状）</w:t>
            </w:r>
          </w:p>
        </w:tc>
        <w:tc>
          <w:tcPr>
            <w:tcW w:w="1697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</w:tr>
      <w:tr w:rsidR="00FB2922">
        <w:trPr>
          <w:trHeight w:val="860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922">
        <w:trPr>
          <w:trHeight w:val="860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922">
        <w:trPr>
          <w:trHeight w:val="860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922">
        <w:trPr>
          <w:trHeight w:val="860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922">
        <w:trPr>
          <w:trHeight w:val="860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922">
        <w:trPr>
          <w:trHeight w:val="860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FB2922">
        <w:trPr>
          <w:trHeight w:val="885"/>
        </w:trPr>
        <w:tc>
          <w:tcPr>
            <w:tcW w:w="849" w:type="dxa"/>
            <w:vMerge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FB2922" w:rsidRDefault="005413B4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月 日</w:t>
            </w:r>
          </w:p>
        </w:tc>
        <w:tc>
          <w:tcPr>
            <w:tcW w:w="1414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697" w:type="dxa"/>
            <w:vAlign w:val="center"/>
          </w:tcPr>
          <w:p w:rsidR="00FB2922" w:rsidRDefault="00FB2922">
            <w:pPr>
              <w:spacing w:line="60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FB2922" w:rsidRDefault="005413B4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注：按照疫情防控要求，本人记录的考前7天体温、活动轨迹、健康状况是真实、准确的，如有不实，责任自负。考生参加考试必须将此表交监考老师。</w:t>
      </w:r>
    </w:p>
    <w:p w:rsidR="00FB2922" w:rsidRDefault="00FB2922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:rsidR="00FB2922" w:rsidRDefault="00FB2922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</w:p>
    <w:p w:rsidR="00FB2922" w:rsidRDefault="005413B4">
      <w:pPr>
        <w:pStyle w:val="a3"/>
        <w:spacing w:line="460" w:lineRule="exact"/>
        <w:ind w:leftChars="399" w:left="4898" w:hangingChars="1450" w:hanging="4060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考生签字：                   </w:t>
      </w:r>
      <w:r>
        <w:rPr>
          <w:rFonts w:ascii="宋体" w:eastAsia="宋体" w:hAnsi="宋体" w:cs="宋体"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                      </w:t>
      </w:r>
      <w:r>
        <w:rPr>
          <w:rFonts w:ascii="宋体" w:eastAsia="宋体" w:hAnsi="宋体" w:cs="宋体"/>
          <w:bCs/>
          <w:kern w:val="0"/>
          <w:sz w:val="28"/>
          <w:szCs w:val="28"/>
        </w:rPr>
        <w:t>202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2年</w:t>
      </w:r>
      <w:r>
        <w:rPr>
          <w:rFonts w:ascii="宋体" w:eastAsia="宋体" w:hAnsi="宋体" w:cs="宋体"/>
          <w:bCs/>
          <w:kern w:val="0"/>
          <w:sz w:val="28"/>
          <w:szCs w:val="28"/>
        </w:rPr>
        <w:tab/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 月    日</w:t>
      </w:r>
    </w:p>
    <w:p w:rsidR="00FB2922" w:rsidRDefault="00FB2922">
      <w:pPr>
        <w:spacing w:line="600" w:lineRule="exact"/>
        <w:rPr>
          <w:rFonts w:ascii="楷体" w:eastAsia="楷体" w:hAnsi="楷体" w:cs="Times New Roman"/>
          <w:bCs/>
          <w:sz w:val="30"/>
          <w:szCs w:val="30"/>
        </w:rPr>
      </w:pPr>
      <w:bookmarkStart w:id="0" w:name="_GoBack"/>
      <w:bookmarkEnd w:id="0"/>
    </w:p>
    <w:sectPr w:rsidR="00FB2922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2"/>
    <w:rsid w:val="005413B4"/>
    <w:rsid w:val="00E4097C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jc w:val="left"/>
    </w:pPr>
    <w:rPr>
      <w:rFonts w:ascii="Times New Roman" w:eastAsia="仿宋_GB2312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2">
    <w:name w:val="页眉 Char"/>
    <w:basedOn w:val="a0"/>
    <w:link w:val="a6"/>
    <w:qFormat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Calibri" w:hAnsi="Calibri" w:cs="Calibri"/>
      <w:kern w:val="2"/>
      <w:sz w:val="21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eastAsia="仿宋_GB2312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jc w:val="left"/>
    </w:pPr>
    <w:rPr>
      <w:rFonts w:ascii="Times New Roman" w:eastAsia="仿宋_GB2312" w:hAnsi="Times New Roman" w:cs="Times New Roman"/>
      <w:sz w:val="24"/>
      <w:szCs w:val="20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微软雅黑" w:hAnsi="Calibri" w:cs="宋体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customStyle="1" w:styleId="Char2">
    <w:name w:val="页眉 Char"/>
    <w:basedOn w:val="a0"/>
    <w:link w:val="a6"/>
    <w:qFormat/>
    <w:rPr>
      <w:rFonts w:ascii="Calibri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Calibri" w:hAnsi="Calibri" w:cs="Calibri"/>
      <w:kern w:val="2"/>
      <w:sz w:val="21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0"/>
    <w:link w:val="a3"/>
    <w:qFormat/>
    <w:rPr>
      <w:rFonts w:eastAsia="仿宋_GB23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2012dnd.com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2012dnd.com</cp:lastModifiedBy>
  <cp:revision>3</cp:revision>
  <dcterms:created xsi:type="dcterms:W3CDTF">2022-09-30T13:14:00Z</dcterms:created>
  <dcterms:modified xsi:type="dcterms:W3CDTF">2022-09-30T13:15:00Z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6514690E490346269C3A04D96A3DAF34</vt:lpwstr>
  </property>
</Properties>
</file>