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晋城市规划和自然资源局2022年公开招聘事业单位工作人员体检考察对象名单</w:t>
      </w:r>
    </w:p>
    <w:tbl>
      <w:tblPr>
        <w:tblStyle w:val="4"/>
        <w:tblW w:w="145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2737"/>
        <w:gridCol w:w="1023"/>
        <w:gridCol w:w="796"/>
        <w:gridCol w:w="906"/>
        <w:gridCol w:w="1527"/>
        <w:gridCol w:w="1189"/>
        <w:gridCol w:w="1233"/>
        <w:gridCol w:w="1091"/>
        <w:gridCol w:w="1254"/>
        <w:gridCol w:w="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晋城市规划和自然资源局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晋城市自然资源综合行政执法队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王江倩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11405031115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73.61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ODEzOTRhYzZiNWQ2ZmJhMmMxNGZiMmI5MjliMGQifQ=="/>
  </w:docVars>
  <w:rsids>
    <w:rsidRoot w:val="10045F53"/>
    <w:rsid w:val="10045F53"/>
    <w:rsid w:val="4A887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spacing w:before="0" w:after="120"/>
      <w:ind w:left="420" w:leftChars="20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137</Characters>
  <Lines>0</Lines>
  <Paragraphs>0</Paragraphs>
  <TotalTime>1</TotalTime>
  <ScaleCrop>false</ScaleCrop>
  <LinksUpToDate>false</LinksUpToDate>
  <CharactersWithSpaces>137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2022-09-28T03:31:00Z</dcterms:created>
  <dc:creator>To遥远 </dc:creator>
  <cp:lastModifiedBy>To遥远 </cp:lastModifiedBy>
  <cp:lastPrinted>2022-09-28T07:09:40Z</cp:lastPrinted>
  <dcterms:modified xsi:type="dcterms:W3CDTF">2022-09-28T07:09:45Z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972B6381B5BF49558F5C5F2CAAA95A3E</vt:lpwstr>
  </property>
</Properties>
</file>