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2022年参加普通话水平测试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考生的防控防疫提醒</w:t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参加普通话水平测试的考生：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为做好2022年普通话水平测试期间防疫工作，有效落实《吉林省新冠肺炎疫情防控下组织普通话水平测试工作的指导意见》，现提醒广大考生自觉执行以下防疫要求。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1．考生在报名、考试期间需严格执行现居地政府或所在学校关于出行、隔离、检测等各项防疫规定。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2．考试当天按规定的时间到考场报到，同时上交考试前1-7天的体温自我监测登记表和健康声明书（本人签字）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3．考生入场时主动接受“吉祥码”“通信大数据行程卡”的检查和体温测量，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并持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24小时内核酸检测阴性报告，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体温低于37.3℃方可直接进入考点。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4．考生自备一次性医用口罩，除核验身份和照相时按要求及时摘戴口罩外，进出考点、考场应当全程佩戴口罩；考生接受、配合考点的防疫措施实施。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5．考生在测试过程中被发现或主动报告身体不适，由测试站按有关规定处置，不再参加当次测试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ind w:firstLine="3080" w:firstLineChars="7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健康声明书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本人已知晓并理解、遵守普通话水平测试关于考生（工作人员）健康要求和新冠肺炎疫情防控相关管理规定，并做出如下声明：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本人不属于疫情防控要求7天强制隔离期、医学观察期、或自我隔离期内的人群。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本人及共同居住人7日内有无离松记录</w:t>
      </w:r>
      <w:r>
        <w:rPr>
          <w:rFonts w:hint="eastAsia" w:ascii="仿宋" w:hAnsi="仿宋" w:eastAsia="仿宋" w:cs="仿宋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本人在考前7天内如实填写“体温自我监测登记”，体温和自我健康情况均正常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，并持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24小时内核酸检测阴性报告。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kern w:val="0"/>
          <w:sz w:val="32"/>
          <w:szCs w:val="32"/>
        </w:rPr>
        <w:t>）考试过程中出现发热咳账等身体不适情况，我自行放弃考试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本人保证以上声明真实、准确、完整，并知悉我将承担瞒报的法律后果及责任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声明人：</w:t>
      </w:r>
    </w:p>
    <w:p>
      <w:pPr>
        <w:ind w:firstLine="4480" w:firstLineChars="14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身份证号码：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日期：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ind w:firstLine="2200" w:firstLineChars="5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体温自我监测登记表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考生姓名：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日期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考前</w:t>
            </w:r>
            <w:r>
              <w:rPr>
                <w:rFonts w:ascii="黑体" w:hAnsi="黑体" w:eastAsia="黑体" w:cs="黑体"/>
                <w:sz w:val="32"/>
                <w:szCs w:val="32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考前</w:t>
            </w:r>
            <w:r>
              <w:rPr>
                <w:rFonts w:ascii="黑体" w:hAnsi="黑体" w:eastAsia="黑体" w:cs="黑体"/>
                <w:sz w:val="32"/>
                <w:szCs w:val="32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考前</w:t>
            </w:r>
            <w:r>
              <w:rPr>
                <w:rFonts w:ascii="黑体" w:hAnsi="黑体" w:eastAsia="黑体" w:cs="黑体"/>
                <w:sz w:val="32"/>
                <w:szCs w:val="32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考前</w:t>
            </w:r>
            <w:r>
              <w:rPr>
                <w:rFonts w:ascii="黑体" w:hAnsi="黑体" w:eastAsia="黑体" w:cs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考前</w:t>
            </w:r>
            <w:r>
              <w:rPr>
                <w:rFonts w:ascii="黑体" w:hAnsi="黑体" w:eastAsia="黑体" w:cs="黑体"/>
                <w:sz w:val="32"/>
                <w:szCs w:val="32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考前</w:t>
            </w:r>
            <w:r>
              <w:rPr>
                <w:rFonts w:ascii="黑体" w:hAnsi="黑体" w:eastAsia="黑体" w:cs="黑体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考前</w:t>
            </w:r>
            <w:r>
              <w:rPr>
                <w:rFonts w:ascii="黑体" w:hAnsi="黑体" w:eastAsia="黑体" w:cs="黑体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</w:tbl>
    <w:p>
      <w:pP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注：考试当天入场前检查时需上交本表。</w:t>
      </w:r>
    </w:p>
    <w:p>
      <w:pP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rPr>
          <w:b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</w:p>
    <w:p>
      <w:pPr>
        <w:ind w:firstLine="883" w:firstLineChars="200"/>
        <w:jc w:val="both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吉林省普通话水平测试登记表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测试站：</w:t>
      </w:r>
      <w:r>
        <w:rPr>
          <w:b/>
          <w:sz w:val="28"/>
          <w:szCs w:val="28"/>
        </w:rPr>
        <w:t xml:space="preserve">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63"/>
        <w:gridCol w:w="364"/>
        <w:gridCol w:w="364"/>
        <w:gridCol w:w="364"/>
        <w:gridCol w:w="180"/>
        <w:gridCol w:w="183"/>
        <w:gridCol w:w="364"/>
        <w:gridCol w:w="364"/>
        <w:gridCol w:w="364"/>
        <w:gridCol w:w="308"/>
        <w:gridCol w:w="56"/>
        <w:gridCol w:w="363"/>
        <w:gridCol w:w="364"/>
        <w:gridCol w:w="364"/>
        <w:gridCol w:w="364"/>
        <w:gridCol w:w="181"/>
        <w:gridCol w:w="182"/>
        <w:gridCol w:w="364"/>
        <w:gridCol w:w="364"/>
        <w:gridCol w:w="364"/>
        <w:gridCol w:w="36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4" w:hRule="atLeast"/>
        </w:trPr>
        <w:tc>
          <w:tcPr>
            <w:tcW w:w="16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35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36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Merge w:val="restart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</w:trPr>
        <w:tc>
          <w:tcPr>
            <w:tcW w:w="16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635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636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2" w:hRule="atLeast"/>
        </w:trPr>
        <w:tc>
          <w:tcPr>
            <w:tcW w:w="16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生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地</w:t>
            </w:r>
          </w:p>
        </w:tc>
        <w:tc>
          <w:tcPr>
            <w:tcW w:w="1635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636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6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5" w:hRule="atLeast"/>
        </w:trPr>
        <w:tc>
          <w:tcPr>
            <w:tcW w:w="16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6546" w:type="dxa"/>
            <w:gridSpan w:val="21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30" w:hRule="atLeast"/>
        </w:trPr>
        <w:tc>
          <w:tcPr>
            <w:tcW w:w="163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证书邮寄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（待定）</w:t>
            </w:r>
          </w:p>
        </w:tc>
        <w:tc>
          <w:tcPr>
            <w:tcW w:w="6544" w:type="dxa"/>
            <w:gridSpan w:val="21"/>
            <w:vAlign w:val="center"/>
          </w:tcPr>
          <w:p>
            <w:pPr>
              <w:ind w:firstLine="843" w:firstLineChars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38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邮寄证书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6546" w:type="dxa"/>
            <w:gridSpan w:val="2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2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18" w:type="dxa"/>
            <w:gridSpan w:val="10"/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</w:p>
        </w:tc>
        <w:tc>
          <w:tcPr>
            <w:tcW w:w="3328" w:type="dxa"/>
            <w:gridSpan w:val="11"/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89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  <w:gridSpan w:val="21"/>
            <w:vAlign w:val="center"/>
          </w:tcPr>
          <w:p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教师、□播音员、主持人、□演员、□公务员、</w:t>
            </w:r>
          </w:p>
          <w:p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学生、□其它行业规定应测人员、□其它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4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6546" w:type="dxa"/>
            <w:gridSpan w:val="21"/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6" w:hRule="atLeast"/>
        </w:trPr>
        <w:tc>
          <w:tcPr>
            <w:tcW w:w="8181" w:type="dxa"/>
            <w:gridSpan w:val="22"/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以上内容由考生本人填写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2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3274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试题号</w:t>
            </w:r>
          </w:p>
        </w:tc>
        <w:tc>
          <w:tcPr>
            <w:tcW w:w="1636" w:type="dxa"/>
            <w:gridSpan w:val="5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2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绩</w:t>
            </w:r>
          </w:p>
        </w:tc>
        <w:tc>
          <w:tcPr>
            <w:tcW w:w="3274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5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等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636" w:type="dxa"/>
            <w:gridSpan w:val="5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等</w:t>
            </w:r>
          </w:p>
        </w:tc>
      </w:tr>
    </w:tbl>
    <w:p>
      <w:pPr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注：</w:t>
      </w:r>
      <w:r>
        <w:rPr>
          <w:rFonts w:ascii="仿宋_GB2312" w:eastAsia="仿宋_GB2312"/>
          <w:b/>
          <w:szCs w:val="21"/>
        </w:rPr>
        <w:t>1.</w:t>
      </w:r>
      <w:r>
        <w:rPr>
          <w:rFonts w:hint="eastAsia" w:ascii="仿宋_GB2312" w:eastAsia="仿宋_GB2312"/>
          <w:b/>
          <w:szCs w:val="21"/>
        </w:rPr>
        <w:t>身份证号为</w:t>
      </w:r>
      <w:r>
        <w:rPr>
          <w:rFonts w:ascii="仿宋_GB2312" w:eastAsia="仿宋_GB2312"/>
          <w:b/>
          <w:szCs w:val="21"/>
        </w:rPr>
        <w:t>15</w:t>
      </w:r>
      <w:r>
        <w:rPr>
          <w:rFonts w:hint="eastAsia" w:ascii="仿宋_GB2312" w:eastAsia="仿宋_GB2312"/>
          <w:b/>
          <w:szCs w:val="21"/>
        </w:rPr>
        <w:t>位或</w:t>
      </w:r>
      <w:r>
        <w:rPr>
          <w:rFonts w:ascii="仿宋_GB2312" w:eastAsia="仿宋_GB2312"/>
          <w:b/>
          <w:szCs w:val="21"/>
        </w:rPr>
        <w:t>18</w:t>
      </w:r>
      <w:r>
        <w:rPr>
          <w:rFonts w:hint="eastAsia" w:ascii="仿宋_GB2312" w:eastAsia="仿宋_GB2312"/>
          <w:b/>
          <w:szCs w:val="21"/>
        </w:rPr>
        <w:t>位。</w:t>
      </w:r>
    </w:p>
    <w:p>
      <w:pPr>
        <w:ind w:firstLine="43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仿宋_GB2312" w:eastAsia="仿宋_GB2312"/>
          <w:b/>
          <w:szCs w:val="21"/>
        </w:rPr>
        <w:t>2.</w:t>
      </w:r>
      <w:r>
        <w:rPr>
          <w:rFonts w:hint="eastAsia" w:ascii="仿宋_GB2312" w:eastAsia="仿宋_GB2312"/>
          <w:b/>
          <w:szCs w:val="21"/>
        </w:rPr>
        <w:t>此表由测试站（中心）存档，同时录入计算机</w:t>
      </w:r>
      <w:r>
        <w:rPr>
          <w:rFonts w:hint="eastAsia" w:ascii="仿宋_GB2312" w:eastAsia="仿宋_GB2312"/>
          <w:b/>
          <w:szCs w:val="21"/>
          <w:lang w:eastAsia="zh-CN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DB2A497"/>
    <w:multiLevelType w:val="singleLevel"/>
    <w:tmpl w:val="2DB2A49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47"/>
    <w:rsid w:val="00033AC9"/>
    <w:rsid w:val="000520DA"/>
    <w:rsid w:val="000546B8"/>
    <w:rsid w:val="00076D47"/>
    <w:rsid w:val="00105112"/>
    <w:rsid w:val="00121574"/>
    <w:rsid w:val="00155F72"/>
    <w:rsid w:val="002112C1"/>
    <w:rsid w:val="00282CD0"/>
    <w:rsid w:val="002B3418"/>
    <w:rsid w:val="00301E8F"/>
    <w:rsid w:val="00340BD6"/>
    <w:rsid w:val="00356A6F"/>
    <w:rsid w:val="003645FB"/>
    <w:rsid w:val="003E3183"/>
    <w:rsid w:val="003F469B"/>
    <w:rsid w:val="004264F6"/>
    <w:rsid w:val="004859F9"/>
    <w:rsid w:val="00516BF5"/>
    <w:rsid w:val="00573AB8"/>
    <w:rsid w:val="00594CF3"/>
    <w:rsid w:val="005A7220"/>
    <w:rsid w:val="00605488"/>
    <w:rsid w:val="00685D1C"/>
    <w:rsid w:val="007004DF"/>
    <w:rsid w:val="00716A3A"/>
    <w:rsid w:val="00767F78"/>
    <w:rsid w:val="007C22DE"/>
    <w:rsid w:val="007E461B"/>
    <w:rsid w:val="008465FE"/>
    <w:rsid w:val="00890E83"/>
    <w:rsid w:val="008C1BF9"/>
    <w:rsid w:val="009019A2"/>
    <w:rsid w:val="009D4372"/>
    <w:rsid w:val="00A21063"/>
    <w:rsid w:val="00AC1F67"/>
    <w:rsid w:val="00BC093A"/>
    <w:rsid w:val="00BC636D"/>
    <w:rsid w:val="00C1325F"/>
    <w:rsid w:val="00C40F55"/>
    <w:rsid w:val="00C87877"/>
    <w:rsid w:val="00CE0445"/>
    <w:rsid w:val="00D03667"/>
    <w:rsid w:val="00DF2667"/>
    <w:rsid w:val="00EC2DE4"/>
    <w:rsid w:val="00F044B7"/>
    <w:rsid w:val="00F3114A"/>
    <w:rsid w:val="00F534E6"/>
    <w:rsid w:val="00F61DFE"/>
    <w:rsid w:val="00FD7426"/>
    <w:rsid w:val="143E1A1C"/>
    <w:rsid w:val="2C4C5943"/>
    <w:rsid w:val="4CEE54E2"/>
    <w:rsid w:val="4EC51EF1"/>
    <w:rsid w:val="57FB5C11"/>
    <w:rsid w:val="5BA544A7"/>
    <w:rsid w:val="5EFF72DA"/>
    <w:rsid w:val="67B99245"/>
    <w:rsid w:val="6A97D4E3"/>
    <w:rsid w:val="6F6BDC6F"/>
    <w:rsid w:val="6FFFFB0C"/>
    <w:rsid w:val="73BFFD1C"/>
    <w:rsid w:val="7719166C"/>
    <w:rsid w:val="798BCA15"/>
    <w:rsid w:val="7F7B2C98"/>
    <w:rsid w:val="7FD772E5"/>
    <w:rsid w:val="8ABB840E"/>
    <w:rsid w:val="BFEDCAE9"/>
    <w:rsid w:val="D73BA1CF"/>
    <w:rsid w:val="DDEE7AD2"/>
    <w:rsid w:val="DF3FB768"/>
    <w:rsid w:val="EFB74487"/>
    <w:rsid w:val="FBEDC015"/>
    <w:rsid w:val="FE351D06"/>
    <w:rsid w:val="FF7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3</Pages>
  <Words>59</Words>
  <Characters>339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2021-05-10T23:01:00Z</dcterms:created>
  <dc:creator>夏歌</dc:creator>
  <cp:lastModifiedBy>user</cp:lastModifiedBy>
  <cp:lastPrinted>2021-10-28T18:24:00Z</cp:lastPrinted>
  <dcterms:modified xsi:type="dcterms:W3CDTF">2022-09-30T09:29:35Z</dcterms:modified>
  <dc:title>2020年参加普通话水平测试考生的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