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w:t>
      </w:r>
      <w:r>
        <w:rPr>
          <w:rFonts w:hint="eastAsia" w:ascii="方正小标宋简体" w:hAnsi="黑体" w:eastAsia="方正小标宋简体"/>
          <w:sz w:val="40"/>
          <w:szCs w:val="44"/>
          <w:lang w:eastAsia="zh-CN"/>
        </w:rPr>
        <w:t>三明市直</w:t>
      </w:r>
      <w:r>
        <w:rPr>
          <w:rFonts w:hint="eastAsia" w:ascii="方正小标宋简体" w:hAnsi="黑体" w:eastAsia="方正小标宋简体"/>
          <w:sz w:val="40"/>
          <w:szCs w:val="44"/>
        </w:rPr>
        <w:t>事业单位公开招聘考试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bookmarkStart w:id="0" w:name="_GoBack"/>
      <w:bookmarkEnd w:id="0"/>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2142E"/>
    <w:rsid w:val="000C66C3"/>
    <w:rsid w:val="00317FD1"/>
    <w:rsid w:val="00345362"/>
    <w:rsid w:val="004B59BD"/>
    <w:rsid w:val="007E11AB"/>
    <w:rsid w:val="00A61510"/>
    <w:rsid w:val="00A62083"/>
    <w:rsid w:val="00B95957"/>
    <w:rsid w:val="00C247FC"/>
    <w:rsid w:val="00DA3527"/>
    <w:rsid w:val="1C9365EC"/>
    <w:rsid w:val="6CD15A00"/>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192</Words>
  <Characters>1096</Characters>
  <Lines>9</Lines>
  <Paragraphs>2</Paragraphs>
  <TotalTime>2</TotalTime>
  <ScaleCrop>false</ScaleCrop>
  <LinksUpToDate>false</LinksUpToDate>
  <CharactersWithSpaces>1286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cp:lastModifiedBy> </cp:lastModifiedBy>
  <dcterms:modified xsi:type="dcterms:W3CDTF">2022-09-21T17:06:15Z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