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招聘工作人员体检防疫承诺书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本人已</w:t>
      </w:r>
      <w:r>
        <w:rPr>
          <w:rFonts w:hint="eastAsia" w:ascii="仿宋" w:hAnsi="仿宋" w:eastAsia="仿宋" w:cs="仿宋"/>
          <w:sz w:val="32"/>
          <w:szCs w:val="32"/>
        </w:rPr>
        <w:t>认真阅读晋城市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公开招聘工作人员《体检考察疫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日  期：2022年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9FB"/>
    <w:rsid w:val="071D2E24"/>
    <w:rsid w:val="3346087B"/>
    <w:rsid w:val="3B2B39FB"/>
    <w:rsid w:val="64B00593"/>
    <w:rsid w:val="7C3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2022-09-23T03:39:54Z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