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中共凉山州委目标绩效管理办公室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22</w:t>
      </w:r>
      <w:r>
        <w:rPr>
          <w:rFonts w:ascii="Times New Roman" w:hAnsi="Times New Roman" w:eastAsia="方正小标宋简体"/>
          <w:sz w:val="44"/>
          <w:szCs w:val="44"/>
        </w:rPr>
        <w:t>年公开考调工作人员笔试面试总成绩排名表</w:t>
      </w:r>
    </w:p>
    <w:p>
      <w:pPr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15"/>
        <w:tblOverlap w:val="never"/>
        <w:tblW w:w="7922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51"/>
        <w:gridCol w:w="1444"/>
        <w:gridCol w:w="1417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26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笔试得分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面试得分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总成绩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（折合后）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26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2022190100603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65.5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83.8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76.48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26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2022190100602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64.5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78.4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72.84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26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2022190100523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67.5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75.4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72.24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TcxYzRmM2M5NWFkZjZmZjIzNDdlYWU0ZDhmYWQifQ=="/>
  </w:docVars>
  <w:rsids>
    <w:rsidRoot w:val="73CC2DE6"/>
    <w:rsid w:val="73C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2022-09-26T02:02:00Z</dcterms:created>
  <dc:creator>小刚</dc:creator>
  <cp:lastModifiedBy>小刚</cp:lastModifiedBy>
  <dcterms:modified xsi:type="dcterms:W3CDTF">2022-09-26T02:03:32Z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173C3B08907C40568BA7865AF0D9F4E5</vt:lpwstr>
  </property>
</Properties>
</file>