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905"/>
        <w:gridCol w:w="1990"/>
        <w:gridCol w:w="3739"/>
        <w:gridCol w:w="621"/>
        <w:gridCol w:w="16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2022年福建省体育局直属单位面向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社会公开招聘笔试享受加分人员名单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3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加分类型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累计加分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加分依据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董晓明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602022110102420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退役运动员曾获全国锦标赛第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2名，7分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闽人发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〔2006〕10号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魏泽华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602022110110810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符合服役满3年至5年的复员士官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2分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被评为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优秀士兵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3次，3分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从事飞行工作，3分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闽人发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〔2006〕10号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吴闪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602022110101105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三支一扶服务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期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满2年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3分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闽人发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〔2009〕221号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郭荣斌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602022110101710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入伍前是全日制普通大专以上毕业生（国家统招）的退役士兵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5分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服役满5年的复员士官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2分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被评为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优秀士官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次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2分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闽人发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〔2006〕10号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吴世楠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602022110102224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退役大学生士兵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5分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优秀义务兵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1分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闽人发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〔2006〕10号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4AD8"/>
    <w:rsid w:val="000C4AD8"/>
    <w:rsid w:val="008A43A8"/>
    <w:rsid w:val="00B205F1"/>
    <w:rsid w:val="0FE86CC2"/>
    <w:rsid w:val="7147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125</Words>
  <Characters>719</Characters>
  <Lines>5</Lines>
  <Paragraphs>1</Paragraphs>
  <TotalTime>3</TotalTime>
  <ScaleCrop>false</ScaleCrop>
  <LinksUpToDate>false</LinksUpToDate>
  <CharactersWithSpaces>843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2022-09-20T07:53:00Z</dcterms:created>
  <dc:creator>Lenovo</dc:creator>
  <cp:lastModifiedBy>admin</cp:lastModifiedBy>
  <cp:lastPrinted>2022-09-20T08:43:45Z</cp:lastPrinted>
  <dcterms:modified xsi:type="dcterms:W3CDTF">2022-09-20T08:47:48Z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