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2022年武穴市农村义务教育学校教师公开招聘</w:t>
      </w:r>
    </w:p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第一批拟聘用人员名单</w:t>
      </w:r>
    </w:p>
    <w:p>
      <w:pPr>
        <w:spacing w:after="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（共238人）</w:t>
      </w:r>
    </w:p>
    <w:p>
      <w:pPr>
        <w:spacing w:after="0"/>
        <w:ind w:firstLine="600" w:firstLineChars="200"/>
        <w:rPr>
          <w:rFonts w:ascii="黑体" w:hAnsi="黑体" w:eastAsia="黑体"/>
          <w:sz w:val="30"/>
          <w:szCs w:val="30"/>
        </w:rPr>
      </w:pPr>
    </w:p>
    <w:p>
      <w:pPr>
        <w:spacing w:after="0" w:line="324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一、小学教师岗位（共115人）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（一）小学语文教师岗位（共43人）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1、一区岗位（10人）</w:t>
      </w:r>
    </w:p>
    <w:p>
      <w:pPr>
        <w:spacing w:after="0" w:line="324" w:lineRule="auto"/>
        <w:ind w:firstLine="600" w:firstLineChars="200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晶  刘琳婧  潘恋恋  陈  娇  冯紫铃  路  婕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方宴青  查海星  吕佩坪  刘  盼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2、二区岗位（12人）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兰红霞  卢  琴  万  宁  周诚诚  陈  佩  曹珍琴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刘丽芳  陈晓俊  王林丽  周  莹  颜  丹  姚  炜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3、三区岗位（12人）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胡心怡  王曼璎  黄  桂  王  瑜  王  琼  柳莎莎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吴杨柳  叶  智  张海燕  闵  杨  陆文艺  文  飞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4、四区岗位（9人）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陶良榕  王  菲  叶青青  柯  迪  邵海霞  杨  怡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娜  周  玲  杨  雨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（二）小学数学教师岗位（共31人）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1、一区岗位（11人）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饶  琴  刘蕾蕾  江  碧  余  </w:t>
      </w:r>
      <w:r>
        <w:rPr>
          <w:rFonts w:hint="eastAsia" w:ascii="宋体" w:hAnsi="宋体" w:eastAsia="宋体" w:cs="宋体"/>
          <w:sz w:val="30"/>
          <w:szCs w:val="30"/>
        </w:rPr>
        <w:t>琎</w:t>
      </w:r>
      <w:r>
        <w:rPr>
          <w:rFonts w:hint="eastAsia" w:ascii="仿宋_GB2312" w:hAnsi="楷体" w:eastAsia="仿宋_GB2312"/>
          <w:sz w:val="30"/>
          <w:szCs w:val="30"/>
        </w:rPr>
        <w:t xml:space="preserve">  居  华  姜漫妲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慧  陈  勇  黄艳红  桂  田  孙  瑶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2、二区岗位（10人）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游彩玲  柯贤文  胡  洁  朱怀玉  石  苗   江美惠  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魏  路  刘  云  刘京京  </w:t>
      </w:r>
      <w:r>
        <w:rPr>
          <w:rFonts w:hint="eastAsia" w:ascii="仿宋_GB2312" w:hAnsi="楷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戴佳伟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3、三区岗位（10人）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李晓天  卢  贤  朱家福  张冰洁  陶  行  甘宝琴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刘年英  朱丽琴  胡振坤  徐小兰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（三）小学英语教师岗位（14人）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居  莉  邢  昕  廖平英  陈  玮  朱  丹  干轶微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杨静红  王瑶瑶  黄燕子  喻国霞  王淑玉  张宝芳  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郭建怡  范玉珠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（四）小学信息技术教师岗位（3人）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吴双双  陆晓红  刘慧珍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（五）小学体育教师岗位（9人）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梅圣坪  朱爱娣  何  栋  柯  相  张细霞  程  涵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  波  温  甜  胡书琴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（六）小学音乐教师岗位（7人）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周翊君  陈昭仪  陈慧敏  欧杏媚  章宝菊  冉丽娟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马小芳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（七）小学美术教师岗位（5人）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王  瑾  陈袁畅  夏  禹  张  玉  江丽华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（八）小学科学教师岗位（1人）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何  倩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（九）小学心理健康教师岗位（1人）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徐敏洁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（十）小学劳动技术教师岗位（1人）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  珠</w:t>
      </w:r>
    </w:p>
    <w:p>
      <w:pPr>
        <w:spacing w:after="0" w:line="324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二、教学点教师岗位（共29人）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（一）教学点语文教师岗位（15人）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张玲玲  周晶晶  廖新安  付巧巧  张吕舜徽  石小媛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  秋  丰文秀  吴赛宇  兰  青  潘  杰  刘灿灿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饶丽俊  陈莎莎  付婷婷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（二）教学点数学教师岗位（14人）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彭  亮  冯鑫行  吴  斯  宋文新  舒  力  於梦雨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廖  麒  贺  倩  刘  晶  毛丽媛  居乔熙  涂润健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杜艳秋  刘  青</w:t>
      </w:r>
    </w:p>
    <w:p>
      <w:pPr>
        <w:spacing w:after="0" w:line="324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三、初中教师岗位（共94人）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（一）初中语文教师岗位（共26人）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1、一区岗位（13人）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陈汝佳  蔡  露  贡小宝  张雪玉  戴佳慧  张晏榕  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徐  岚  何锦辉  方思可  陈  怡  宋梦娟  夏  贝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梅佳瑶  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2、二区岗位（13人）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张欣欣  郑  颖  胡  蜜  陈丽洁  王茜茜  胡晶晶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张赛林  兰杭丽  张  立  洪姗姗  熊吕强  李谷容  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 xml:space="preserve">郑丽婷  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（二）初中数学教师岗位（共25人）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1、一区岗位（13人）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刘小东  陈  菁  刘  露  代  璇  李庆凤  严  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彭晓可  詹青青  张  洁  周海栋  尉春蓝  向  朗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冯  可</w:t>
      </w:r>
    </w:p>
    <w:p>
      <w:pPr>
        <w:spacing w:after="0" w:line="324" w:lineRule="auto"/>
        <w:ind w:firstLine="600" w:firstLineChars="200"/>
        <w:rPr>
          <w:rFonts w:ascii="楷体_GB2312" w:hAnsi="楷体" w:eastAsia="楷体_GB2312"/>
          <w:sz w:val="30"/>
          <w:szCs w:val="30"/>
        </w:rPr>
      </w:pPr>
      <w:r>
        <w:rPr>
          <w:rFonts w:hint="eastAsia" w:ascii="楷体_GB2312" w:hAnsi="楷体" w:eastAsia="楷体_GB2312"/>
          <w:sz w:val="30"/>
          <w:szCs w:val="30"/>
        </w:rPr>
        <w:t>2、二区岗位（12人）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吴天贵  汪嫣嫣  王剑宏  吴  桧  陶文清  张  敏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李洪峰  王  超  梅  慧  饶思田  李  颖  陈小丫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（三）初中英语教师岗位（15人）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吴丹娜  王  吉  王雅雅  王怡帆  李良虹  李孜孜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朱慧敏  王  娜  张后英  胡小银  兰  磊  陈逸梅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桂  烨  翟星星  程思思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（四）初中道德与法治教师岗位（2人）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许保敏  廖锦燕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（五）初中历史教师岗位（3人）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杨韶峰  桂晶莹  高香凝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（六）初中物理教师岗位（7人）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朱  海  胡雄锋  石  鑫  刘会礼  梅  辰  梅  欢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平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（七）初中化学教师岗位（6人）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李  粤  费巧兴  张  琼  袁  红  胡  贤  叶林凤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（八）初中生物教师岗位（2人）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梅国平  周  洪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（九）初中体育与健康教师岗位（5人）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宛佳美  蒋思帆  熊杨兰  程文茜  熊  朵</w:t>
      </w:r>
    </w:p>
    <w:p>
      <w:pPr>
        <w:spacing w:after="0" w:line="324" w:lineRule="auto"/>
        <w:ind w:firstLine="602" w:firstLineChars="200"/>
        <w:rPr>
          <w:rFonts w:ascii="楷体_GB2312" w:hAnsi="楷体" w:eastAsia="楷体_GB2312"/>
          <w:b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（十）初中音乐教师岗位（2人）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阮颖蓝  冯洋洋</w:t>
      </w:r>
    </w:p>
    <w:p>
      <w:pPr>
        <w:spacing w:after="0" w:line="324" w:lineRule="auto"/>
        <w:ind w:firstLine="602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楷体_GB2312" w:hAnsi="楷体" w:eastAsia="楷体_GB2312"/>
          <w:b/>
          <w:sz w:val="30"/>
          <w:szCs w:val="30"/>
        </w:rPr>
        <w:t>（十一）初中美术教师岗位（1人）</w:t>
      </w:r>
    </w:p>
    <w:p>
      <w:pPr>
        <w:spacing w:after="0" w:line="324" w:lineRule="auto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郑秋怡</w:t>
      </w:r>
    </w:p>
    <w:p>
      <w:pPr>
        <w:spacing w:after="0" w:line="360" w:lineRule="auto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MDBhYWM4MDEzZmY3ZDg5NTVhNTU2MWE4MGVjYjIifQ=="/>
  </w:docVars>
  <w:rsids>
    <w:rsidRoot w:val="40951749"/>
    <w:rsid w:val="3FDD7FA6"/>
    <w:rsid w:val="409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1169</Words>
  <Characters>1196</Characters>
  <Lines>0</Lines>
  <Paragraphs>0</Paragraphs>
  <TotalTime>2</TotalTime>
  <ScaleCrop>false</ScaleCrop>
  <LinksUpToDate>false</LinksUpToDate>
  <CharactersWithSpaces>1763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2022-09-19T06:58:00Z</dcterms:created>
  <dc:creator>榴子</dc:creator>
  <cp:lastModifiedBy>Ялюблютеб</cp:lastModifiedBy>
  <dcterms:modified xsi:type="dcterms:W3CDTF">2022-09-20T07:32:12Z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3564DAD594CB4E3DAD1605A152B36AF2</vt:lpwstr>
  </property>
</Properties>
</file>