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0" w:firstLineChars="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baseline"/>
        <w:outlineLvl w:val="9"/>
        <w:rPr>
          <w:rFonts w:hint="eastAsia" w:asci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eastAsia="zh-CN"/>
        </w:rPr>
        <w:t>市本级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</w:rPr>
        <w:t>统筹安置退役士兵报名表</w:t>
      </w:r>
    </w:p>
    <w:tbl>
      <w:tblPr>
        <w:tblStyle w:val="8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00"/>
        <w:gridCol w:w="1287"/>
        <w:gridCol w:w="1150"/>
        <w:gridCol w:w="1313"/>
        <w:gridCol w:w="110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29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1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115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10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29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入伍时间（年、月）</w:t>
            </w:r>
          </w:p>
        </w:tc>
        <w:tc>
          <w:tcPr>
            <w:tcW w:w="11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退役时间（年、月）</w:t>
            </w:r>
          </w:p>
        </w:tc>
        <w:tc>
          <w:tcPr>
            <w:tcW w:w="115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军龄（年）</w:t>
            </w:r>
          </w:p>
        </w:tc>
        <w:tc>
          <w:tcPr>
            <w:tcW w:w="110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29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退役前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部职别</w:t>
            </w:r>
          </w:p>
        </w:tc>
        <w:tc>
          <w:tcPr>
            <w:tcW w:w="5956" w:type="dxa"/>
            <w:gridSpan w:val="5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9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退役证号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家庭住址</w:t>
            </w: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报考专项岗位</w:t>
            </w: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专项岗位名称</w:t>
            </w:r>
          </w:p>
        </w:tc>
        <w:tc>
          <w:tcPr>
            <w:tcW w:w="40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符合专项岗位报考条件及要求情况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40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40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40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报考市属国有企业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报考企业名称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符合报考条件及要求情况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078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229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报考人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shd w:val="clear" w:color="auto" w:fill="FFFFFF"/>
              </w:rPr>
              <w:t>承诺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firstLine="600" w:firstLineChars="20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val="en-US" w:eastAsia="zh-CN"/>
              </w:rPr>
              <w:t>我自愿报名参加市本级统筹安置，</w:t>
            </w: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shd w:val="clear" w:color="auto" w:fill="FFFFFF"/>
              </w:rPr>
              <w:t>所填报的上述所有信息真实可靠、准确无误。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>报考人签名</w:t>
            </w:r>
            <w:r>
              <w:rPr>
                <w:rFonts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安置地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区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或园区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安置部门资格审查意见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 xml:space="preserve">                            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 xml:space="preserve"> （单位盖章）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1200" w:firstLineChars="400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</w:rPr>
              <w:t>审核人：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left"/>
        <w:textAlignment w:val="baseline"/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4"/>
          <w:szCs w:val="24"/>
        </w:rPr>
        <w:t>注：本表一式两份，市、区（园区）各存一份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4A8BD1-8395-4A91-8E2A-46F75048ED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E47AB8-90C9-4A95-B1DE-F91492A3DC9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1ED24C7-E658-477F-8D0E-934B8BB2A7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4" w:fontKey="{706EC4D7-92EA-464C-AA25-437F6B36B1E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TRjNTU2NTUwNTBiZTU3YmJkYTU3ODY3ZTg4OWEifQ=="/>
  </w:docVars>
  <w:rsids>
    <w:rsidRoot w:val="00000000"/>
    <w:rsid w:val="0F2616A0"/>
    <w:rsid w:val="16125E24"/>
    <w:rsid w:val="1B7508A6"/>
    <w:rsid w:val="1D91333D"/>
    <w:rsid w:val="29E31B4B"/>
    <w:rsid w:val="2B345E26"/>
    <w:rsid w:val="34EA043C"/>
    <w:rsid w:val="43D34EA2"/>
    <w:rsid w:val="6287682E"/>
    <w:rsid w:val="7C5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28.8"/>
    <w:basedOn w:val="1"/>
    <w:qFormat/>
    <w:uiPriority w:val="0"/>
    <w:pPr>
      <w:spacing w:line="576" w:lineRule="exact"/>
      <w:ind w:firstLine="640" w:firstLineChars="200"/>
    </w:pPr>
    <w:rPr>
      <w:rFonts w:ascii="仿宋_GB2312" w:hAnsi="仿宋_GB2312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3252</Words>
  <Characters>3438</Characters>
  <Paragraphs>227</Paragraphs>
  <TotalTime>1</TotalTime>
  <ScaleCrop>false</ScaleCrop>
  <LinksUpToDate>false</LinksUpToDate>
  <CharactersWithSpaces>3598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2019-10-14T08:14:00Z</dcterms:created>
  <dc:creator>侯安邦</dc:creator>
  <cp:lastModifiedBy>暮雨浔茶</cp:lastModifiedBy>
  <cp:lastPrinted>2021-09-22T06:01:00Z</cp:lastPrinted>
  <dcterms:modified xsi:type="dcterms:W3CDTF">2022-09-19T03:02:34Z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03FAD0F6699D415B8697C9B1A4D751FE</vt:lpwstr>
  </property>
</Properties>
</file>