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default" w:ascii="Times New Roman"/>
          <w:sz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05"/>
        </w:tabs>
        <w:kinsoku/>
        <w:wordWrap/>
        <w:overflowPunct/>
        <w:topLinePunct w:val="0"/>
        <w:autoSpaceDE w:val="0"/>
        <w:autoSpaceDN w:val="0"/>
        <w:bidi w:val="0"/>
        <w:spacing w:before="0" w:line="560" w:lineRule="exact"/>
        <w:ind w:left="0" w:right="0" w:firstLine="0"/>
        <w:jc w:val="center"/>
        <w:textAlignment w:val="auto"/>
        <w:rPr>
          <w:rFonts w:hint="default" w:ascii="方正小标宋简体" w:eastAsia="方正小标宋简体"/>
          <w:b w:val="0"/>
          <w:bCs/>
          <w:spacing w:val="0"/>
          <w:w w:val="100"/>
          <w:sz w:val="44"/>
          <w:szCs w:val="44"/>
          <w:lang w:val="en-US" w:eastAsia="zh-CN"/>
        </w:rPr>
      </w:pPr>
      <w:r>
        <w:rPr>
          <w:rFonts w:hint="default" w:ascii="方正小标宋简体" w:eastAsia="方正小标宋简体"/>
          <w:b w:val="0"/>
          <w:bCs/>
          <w:spacing w:val="0"/>
          <w:w w:val="100"/>
          <w:sz w:val="44"/>
          <w:szCs w:val="44"/>
          <w:lang w:val="en-US" w:eastAsia="zh-CN"/>
        </w:rPr>
        <w:t>宁夏水投</w:t>
      </w:r>
      <w:r>
        <w:rPr>
          <w:rFonts w:hint="eastAsia" w:ascii="方正小标宋简体" w:eastAsia="方正小标宋简体"/>
          <w:b w:val="0"/>
          <w:bCs/>
          <w:spacing w:val="0"/>
          <w:w w:val="100"/>
          <w:sz w:val="44"/>
          <w:szCs w:val="44"/>
          <w:lang w:val="en-US" w:eastAsia="zh-CN"/>
        </w:rPr>
        <w:t>中宁水务</w:t>
      </w:r>
      <w:r>
        <w:rPr>
          <w:rFonts w:hint="default" w:ascii="方正小标宋简体" w:eastAsia="方正小标宋简体"/>
          <w:b w:val="0"/>
          <w:bCs/>
          <w:spacing w:val="0"/>
          <w:w w:val="100"/>
          <w:sz w:val="44"/>
          <w:szCs w:val="44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tabs>
          <w:tab w:val="left" w:pos="905"/>
        </w:tabs>
        <w:kinsoku/>
        <w:wordWrap/>
        <w:overflowPunct/>
        <w:topLinePunct w:val="0"/>
        <w:autoSpaceDE w:val="0"/>
        <w:autoSpaceDN w:val="0"/>
        <w:bidi w:val="0"/>
        <w:spacing w:before="0" w:line="560" w:lineRule="exact"/>
        <w:ind w:left="0" w:right="0" w:firstLine="0"/>
        <w:jc w:val="center"/>
        <w:textAlignment w:val="auto"/>
        <w:rPr>
          <w:rFonts w:hint="default" w:ascii="方正小标宋简体" w:eastAsia="方正小标宋简体"/>
          <w:b w:val="0"/>
          <w:bCs/>
          <w:spacing w:val="0"/>
          <w:w w:val="100"/>
          <w:sz w:val="44"/>
          <w:szCs w:val="44"/>
          <w:lang w:val="en-US" w:eastAsia="zh-CN"/>
        </w:rPr>
      </w:pPr>
      <w:r>
        <w:rPr>
          <w:rFonts w:hint="default" w:ascii="方正小标宋简体" w:eastAsia="方正小标宋简体"/>
          <w:b w:val="0"/>
          <w:bCs/>
          <w:spacing w:val="0"/>
          <w:w w:val="100"/>
          <w:sz w:val="44"/>
          <w:szCs w:val="44"/>
          <w:lang w:val="en-US" w:eastAsia="zh-CN"/>
        </w:rPr>
        <w:t>员工招聘报名</w:t>
      </w:r>
      <w:r>
        <w:rPr>
          <w:rFonts w:hint="eastAsia" w:ascii="方正小标宋简体" w:eastAsia="方正小标宋简体"/>
          <w:b w:val="0"/>
          <w:bCs/>
          <w:spacing w:val="0"/>
          <w:w w:val="100"/>
          <w:sz w:val="44"/>
          <w:szCs w:val="44"/>
          <w:lang w:val="en-US" w:eastAsia="zh-CN"/>
        </w:rPr>
        <w:t>登记</w:t>
      </w:r>
      <w:r>
        <w:rPr>
          <w:rFonts w:hint="default" w:ascii="方正小标宋简体" w:eastAsia="方正小标宋简体"/>
          <w:b w:val="0"/>
          <w:bCs/>
          <w:spacing w:val="0"/>
          <w:w w:val="100"/>
          <w:sz w:val="44"/>
          <w:szCs w:val="44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="1957" w:tblpY="890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08"/>
        <w:gridCol w:w="863"/>
        <w:gridCol w:w="1185"/>
        <w:gridCol w:w="1151"/>
        <w:gridCol w:w="115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88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姓  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性  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民  族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88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籍  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入党时间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188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参加工作时间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健康状况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795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88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职  称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联系方式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795" w:type="dxa"/>
            <w:tcBorders>
              <w:top w:val="nil"/>
            </w:tcBorders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学历</w:t>
            </w:r>
          </w:p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学位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2"/>
              <w:ind w:left="-420" w:leftChars="-200" w:right="-120" w:rightChars="-57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 xml:space="preserve">   </w:t>
            </w:r>
            <w:r>
              <w:rPr>
                <w:rFonts w:hint="default" w:ascii="Times New Roman"/>
                <w:sz w:val="20"/>
                <w:lang w:val="en-US" w:eastAsia="zh-CN"/>
              </w:rPr>
              <w:t>全日制教育</w:t>
            </w: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eastAsia" w:ascii="Times New Roman"/>
                <w:sz w:val="20"/>
                <w:lang w:val="en-US" w:eastAsia="zh-CN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毕业院校系及专业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pStyle w:val="2"/>
              <w:ind w:left="-420" w:leftChars="-200" w:right="-120" w:rightChars="-57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Times New Roman"/>
                <w:sz w:val="20"/>
                <w:lang w:val="en-US" w:eastAsia="zh-CN"/>
              </w:rPr>
              <w:t>在职教育</w:t>
            </w: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eastAsia" w:ascii="Times New Roman"/>
                <w:sz w:val="20"/>
                <w:lang w:val="en-US" w:eastAsia="zh-CN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毕业院校系及专业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</w:trPr>
        <w:tc>
          <w:tcPr>
            <w:tcW w:w="1188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报考岗位</w:t>
            </w:r>
          </w:p>
        </w:tc>
        <w:tc>
          <w:tcPr>
            <w:tcW w:w="7352" w:type="dxa"/>
            <w:gridSpan w:val="6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188" w:type="dxa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工作经历</w:t>
            </w:r>
          </w:p>
        </w:tc>
        <w:tc>
          <w:tcPr>
            <w:tcW w:w="7352" w:type="dxa"/>
            <w:gridSpan w:val="6"/>
            <w:noWrap w:val="0"/>
            <w:vAlign w:val="center"/>
          </w:tcPr>
          <w:p>
            <w:pPr>
              <w:pStyle w:val="2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88" w:type="dxa"/>
            <w:noWrap w:val="0"/>
            <w:vAlign w:val="center"/>
          </w:tcPr>
          <w:p>
            <w:pPr>
              <w:pStyle w:val="2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学习经历</w:t>
            </w:r>
          </w:p>
        </w:tc>
        <w:tc>
          <w:tcPr>
            <w:tcW w:w="7352" w:type="dxa"/>
            <w:gridSpan w:val="6"/>
            <w:noWrap w:val="0"/>
            <w:vAlign w:val="center"/>
          </w:tcPr>
          <w:p>
            <w:pPr>
              <w:pStyle w:val="2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Times New Roman"/>
          <w:sz w:val="2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55CA7"/>
    <w:rsid w:val="0495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5">
    <w:name w:val="BodyText1I2"/>
    <w:basedOn w:val="6"/>
    <w:qFormat/>
    <w:uiPriority w:val="0"/>
    <w:pPr>
      <w:widowControl/>
      <w:spacing w:before="200" w:line="300" w:lineRule="auto"/>
      <w:ind w:firstLine="420" w:firstLineChars="200"/>
      <w:jc w:val="left"/>
      <w:textAlignment w:val="baseline"/>
    </w:pPr>
    <w:rPr>
      <w:rFonts w:ascii="Arial" w:hAnsi="Arial"/>
      <w:color w:val="000000"/>
      <w:kern w:val="2"/>
      <w:sz w:val="22"/>
      <w:szCs w:val="22"/>
      <w:lang w:val="en-GB" w:eastAsia="en-US" w:bidi="ar-SA"/>
    </w:rPr>
  </w:style>
  <w:style w:type="paragraph" w:customStyle="1" w:styleId="6">
    <w:name w:val="BodyTextIndent"/>
    <w:basedOn w:val="1"/>
    <w:qFormat/>
    <w:uiPriority w:val="0"/>
    <w:pPr>
      <w:spacing w:line="600" w:lineRule="exact"/>
      <w:ind w:firstLine="570"/>
      <w:jc w:val="both"/>
      <w:textAlignment w:val="baseline"/>
    </w:pPr>
    <w:rPr>
      <w:rFonts w:ascii="宋体" w:hAnsi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2022-07-20T03:34:00Z</dcterms:created>
  <dc:creator>花颜诱人醉ゝ</dc:creator>
  <cp:lastModifiedBy>花颜诱人醉ゝ</cp:lastModifiedBy>
  <dcterms:modified xsi:type="dcterms:W3CDTF">2022-07-20T03:35:30Z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