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  <w:bookmarkStart w:id="0" w:name="_GoBack"/>
      <w:bookmarkEnd w:id="0"/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1.是否有中风险地区旅居史且离开上述地区不满7天？〇是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2.居住社区10天内是否发生疫情？〇是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4.体检前7天是否有发热、咳嗽等症状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5.是否属于治愈出院满7天的确诊病例和无症状感染者？〇是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6.是否考前7天内从发生本土疫情县市区入烟返烟？〇是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7.是否属于确诊病例、疑似病例、无症状感染者和尚在隔离观察期的密切接触者、次密接？〇是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前7天内是否有发热、咳嗽等症状未痊愈且未排除传染病及身体不适？ 〇是   〇否  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9.是否有高风险地区旅居史且离开上述地区不满7天？〇是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10.是否有境外旅居史且入境未满7天？〇是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烟台市牟平区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事业单位招聘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本人如实逐项填报以上健康申明，已提供规定期限内的核酸检测阴性证明。如因隐瞒或虚假填报引起不良后果，本人愿承担相应的法律责任。另就有关事项说明如下：来牟平之前所在地：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，来牟平日期：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</w:t>
      </w:r>
      <w:r>
        <w:rPr>
          <w:rFonts w:ascii="宋体" w:hAnsi="宋体" w:cs="宋体"/>
          <w:sz w:val="18"/>
          <w:szCs w:val="18"/>
        </w:rPr>
        <w:t>烟台市牟平区</w:t>
      </w:r>
      <w:r>
        <w:rPr>
          <w:rFonts w:hint="eastAsia" w:ascii="宋体" w:hAnsi="宋体" w:cs="宋体"/>
          <w:sz w:val="18"/>
          <w:szCs w:val="18"/>
          <w:lang w:eastAsia="zh-CN"/>
        </w:rPr>
        <w:t>人社局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3OWIyODk4ZWM1MjBkMjNlZmU4YTQxNzQ2MjEwYzY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1E0424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B2EEC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C7FAE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355E1"/>
    <w:rsid w:val="009B52C1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22844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434556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CE0C31"/>
    <w:rsid w:val="0D4C6FCD"/>
    <w:rsid w:val="0DD33129"/>
    <w:rsid w:val="0ECC7F8A"/>
    <w:rsid w:val="0F247F03"/>
    <w:rsid w:val="0F995E0E"/>
    <w:rsid w:val="10032911"/>
    <w:rsid w:val="10444DEC"/>
    <w:rsid w:val="11113D5E"/>
    <w:rsid w:val="121C3812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5FF25E8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954394"/>
    <w:rsid w:val="5FD25574"/>
    <w:rsid w:val="603824DC"/>
    <w:rsid w:val="6089769D"/>
    <w:rsid w:val="60B008E4"/>
    <w:rsid w:val="60B71EF3"/>
    <w:rsid w:val="60DD4941"/>
    <w:rsid w:val="61DE5A66"/>
    <w:rsid w:val="62910872"/>
    <w:rsid w:val="62CA0E66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8646CC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494</Words>
  <Characters>510</Characters>
  <Lines>4</Lines>
  <Paragraphs>1</Paragraphs>
  <TotalTime>1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Administrator</cp:lastModifiedBy>
  <cp:lastPrinted>2022-09-06T01:50:00Z</cp:lastPrinted>
  <dcterms:modified xsi:type="dcterms:W3CDTF">2022-09-16T08:49:41Z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E1C0A040E6D04A44BE7A6266B859669C</vt:lpwstr>
  </property>
</Properties>
</file>