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黄州区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教师资格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认定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现场确认提交材料清单</w:t>
      </w:r>
    </w:p>
    <w:tbl>
      <w:tblPr>
        <w:tblStyle w:val="2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91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材料类型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2011年及以前入学的师范类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通过国家教师资格考试成绩合格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且在有效期内人员（含应届毕业生）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/>
                <w:b/>
                <w:szCs w:val="21"/>
              </w:rPr>
              <w:t>教育类研究生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szCs w:val="21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①学业成绩单、实习鉴定表原件、复印件;②在岗教师履历表原件、复印件;③师范教育专业鉴定(认定机构负责)(复印件由管档单位盖公章并注明与原件相符)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《教师资格考试合格证明》原件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sz w:val="24"/>
              </w:rPr>
              <w:t>《师范生教师职业能力证书》原件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360" w:lineRule="exact"/>
        <w:ind w:right="600"/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请按以上顺序提交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现场确认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虚贴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在体检表的右上角（办理教师资格证用）；</w:t>
      </w:r>
    </w:p>
    <w:p>
      <w:pPr>
        <w:spacing w:line="360" w:lineRule="exact"/>
        <w:rPr>
          <w:rFonts w:hint="eastAsia" w:ascii="宋体" w:hAnsi="宋体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普通话等级证、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教师资格考试合格证认定系统不能验证的，须同时提交原件及复印件</w:t>
      </w:r>
      <w:r>
        <w:rPr>
          <w:rFonts w:hint="eastAsia" w:ascii="宋体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4.毕业证认定系统不能验证的，须提供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毕业证原件和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《中国高等教育学历认证报告》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确认时本人将《个人承诺书》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位置正确、签名清晰的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《教师资格认定申请表》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打印一份带至现场审核。</w:t>
      </w:r>
    </w:p>
    <w:p>
      <w:pPr>
        <w:spacing w:line="360" w:lineRule="exact"/>
        <w:rPr>
          <w:rFonts w:hint="eastAsia" w:ascii="宋体" w:hAnsi="宋体" w:cs="宋体" w:eastAsiaTheme="min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val="en-US" w:eastAsia="zh-CN"/>
        </w:rPr>
        <w:t>6.非黄州区认定范围和对象的人员请回户籍所在地认定，我区概不受理。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6BAE7493"/>
    <w:rsid w:val="3D477580"/>
    <w:rsid w:val="6BA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843</Words>
  <Characters>853</Characters>
  <Lines>0</Lines>
  <Paragraphs>0</Paragraphs>
  <TotalTime>0</TotalTime>
  <ScaleCrop>false</ScaleCrop>
  <LinksUpToDate>false</LinksUpToDate>
  <CharactersWithSpaces>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2022-09-13T07:14:00Z</dcterms:created>
  <dc:creator>微信用户</dc:creator>
  <cp:lastModifiedBy>lenovo</cp:lastModifiedBy>
  <dcterms:modified xsi:type="dcterms:W3CDTF">2022-09-14T07:07:46Z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108F01EC8F584C05A59D104243B27027</vt:lpwstr>
  </property>
</Properties>
</file>