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DCDA" w14:textId="1846F04C" w:rsidR="0085316D" w:rsidRPr="0085297F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17565A7C" w14:textId="06FCF3AE" w:rsidR="0085316D" w:rsidRDefault="00A4334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2022</w:t>
      </w:r>
      <w:r>
        <w:rPr>
          <w:rFonts w:ascii="黑体" w:eastAsia="黑体" w:hAnsi="宋体" w:hint="eastAsia"/>
          <w:sz w:val="30"/>
          <w:szCs w:val="30"/>
        </w:rPr>
        <w:t>年</w:t>
      </w:r>
      <w:r w:rsidR="004B40FD">
        <w:rPr>
          <w:rFonts w:ascii="黑体" w:eastAsia="黑体" w:hAnsi="宋体" w:hint="eastAsia"/>
          <w:sz w:val="30"/>
          <w:szCs w:val="30"/>
        </w:rPr>
        <w:t>华中师范大学</w:t>
      </w:r>
      <w:r w:rsidR="00D641B7">
        <w:rPr>
          <w:rFonts w:ascii="黑体" w:eastAsia="黑体" w:hAnsi="宋体" w:hint="eastAsia"/>
          <w:sz w:val="30"/>
          <w:szCs w:val="30"/>
        </w:rPr>
        <w:t>行政管理人员</w:t>
      </w:r>
      <w:r w:rsidR="007725F3">
        <w:rPr>
          <w:rFonts w:ascii="黑体" w:eastAsia="黑体" w:hAnsi="宋体" w:hint="eastAsia"/>
          <w:sz w:val="30"/>
          <w:szCs w:val="30"/>
        </w:rPr>
        <w:t>（</w:t>
      </w:r>
      <w:r w:rsidR="007725F3">
        <w:rPr>
          <w:rFonts w:ascii="黑体" w:eastAsia="黑体" w:hAnsi="宋体" w:hint="eastAsia"/>
          <w:sz w:val="30"/>
          <w:szCs w:val="30"/>
        </w:rPr>
        <w:t>非事业编B类岗</w:t>
      </w:r>
      <w:r w:rsidR="007725F3">
        <w:rPr>
          <w:rFonts w:ascii="黑体" w:eastAsia="黑体" w:hAnsi="宋体" w:hint="eastAsia"/>
          <w:sz w:val="30"/>
          <w:szCs w:val="30"/>
        </w:rPr>
        <w:t>）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4004"/>
        <w:gridCol w:w="1862"/>
        <w:gridCol w:w="3168"/>
        <w:gridCol w:w="842"/>
        <w:gridCol w:w="1145"/>
      </w:tblGrid>
      <w:tr w:rsidR="00336A74" w14:paraId="48AE41F0" w14:textId="77777777" w:rsidTr="00D8155C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6BE1B7B" w14:textId="77777777" w:rsidTr="00D8155C">
        <w:trPr>
          <w:trHeight w:val="2448"/>
          <w:jc w:val="center"/>
        </w:trPr>
        <w:tc>
          <w:tcPr>
            <w:tcW w:w="1713" w:type="dxa"/>
            <w:vMerge w:val="restart"/>
            <w:vAlign w:val="center"/>
          </w:tcPr>
          <w:p w14:paraId="602472F8" w14:textId="3C7504F1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本科生院</w:t>
            </w:r>
          </w:p>
        </w:tc>
        <w:tc>
          <w:tcPr>
            <w:tcW w:w="1439" w:type="dxa"/>
            <w:vAlign w:val="center"/>
          </w:tcPr>
          <w:p w14:paraId="715B8BAD" w14:textId="2F370647" w:rsidR="003955CD" w:rsidRPr="00315B73" w:rsidRDefault="003955CD" w:rsidP="003955CD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教材事务管理岗</w:t>
            </w:r>
          </w:p>
        </w:tc>
        <w:tc>
          <w:tcPr>
            <w:tcW w:w="4004" w:type="dxa"/>
            <w:vAlign w:val="center"/>
          </w:tcPr>
          <w:p w14:paraId="6CF8AEED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负责本科教材日常发行的出纳工作；</w:t>
            </w:r>
          </w:p>
          <w:p w14:paraId="1B5BB1D6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 负责教材中心经费使用管理，对教材发行数据进行统计和分析；</w:t>
            </w:r>
          </w:p>
          <w:p w14:paraId="27C21C69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负责组织教材运行信息、数据、报告的整理及上报工作；</w:t>
            </w:r>
          </w:p>
          <w:p w14:paraId="5CC8AE6D" w14:textId="77777777" w:rsidR="003955CD" w:rsidRDefault="003955CD" w:rsidP="003955CD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 协助做好教材发行工作；</w:t>
            </w:r>
          </w:p>
          <w:p w14:paraId="48489F33" w14:textId="19D873FA" w:rsidR="003955CD" w:rsidRPr="00315B73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 完成领导交办的其它工作。</w:t>
            </w:r>
          </w:p>
        </w:tc>
        <w:tc>
          <w:tcPr>
            <w:tcW w:w="1862" w:type="dxa"/>
            <w:vAlign w:val="center"/>
          </w:tcPr>
          <w:p w14:paraId="4B926064" w14:textId="7A80A4C0" w:rsidR="003955CD" w:rsidRPr="000D235C" w:rsidRDefault="005F5AFC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硕士研究生</w:t>
            </w:r>
            <w:r w:rsidR="0035089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学历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；不超过</w:t>
            </w:r>
            <w:r w:rsidR="00B268CC">
              <w:rPr>
                <w:rFonts w:ascii="仿宋" w:eastAsia="仿宋" w:hAnsi="仿宋" w:cs="仿宋"/>
                <w:color w:val="000000" w:themeColor="text1"/>
                <w:szCs w:val="21"/>
              </w:rPr>
              <w:t>35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周岁（</w:t>
            </w:r>
            <w:r w:rsidR="00B268CC">
              <w:rPr>
                <w:rFonts w:ascii="仿宋" w:eastAsia="仿宋" w:hAnsi="仿宋" w:cs="仿宋"/>
                <w:color w:val="000000" w:themeColor="text1"/>
                <w:szCs w:val="21"/>
              </w:rPr>
              <w:t>1987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 w14:paraId="535AC375" w14:textId="77777777" w:rsidR="003955CD" w:rsidRDefault="003955CD" w:rsidP="003955CD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不限专业，有理科、会计专业背景或财务工作经历者优先；</w:t>
            </w:r>
          </w:p>
          <w:p w14:paraId="1B7F6FC8" w14:textId="5C093B5D" w:rsidR="003955CD" w:rsidRPr="000D235C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 熟悉财务工作，具有较强的文字功底、沟通能力、组织协调能力和信息技术运用能力，熟练掌握常用办公软件。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 w14:paraId="02EFFFE3" w14:textId="77777777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Arial"/>
              </w:rPr>
            </w:pPr>
            <w:r w:rsidRPr="00315B73"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4C384BBB" w14:textId="1D7FC688" w:rsidR="003955CD" w:rsidRPr="00315B73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  <w:tr w:rsidR="00A43340" w14:paraId="4A25F086" w14:textId="77777777" w:rsidTr="00D8155C">
        <w:trPr>
          <w:trHeight w:val="2448"/>
          <w:jc w:val="center"/>
        </w:trPr>
        <w:tc>
          <w:tcPr>
            <w:tcW w:w="1713" w:type="dxa"/>
            <w:vMerge/>
            <w:vAlign w:val="center"/>
          </w:tcPr>
          <w:p w14:paraId="6631004B" w14:textId="3B98E19E" w:rsidR="00A43340" w:rsidRPr="00315B73" w:rsidRDefault="00A43340" w:rsidP="00A43340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00E52972" w14:textId="71719CB5" w:rsidR="00A43340" w:rsidRPr="00D13F23" w:rsidRDefault="00A43340" w:rsidP="00A4334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大学生美育（艺术）教育中心行政秘书岗</w:t>
            </w:r>
          </w:p>
        </w:tc>
        <w:tc>
          <w:tcPr>
            <w:tcW w:w="4004" w:type="dxa"/>
            <w:vAlign w:val="center"/>
          </w:tcPr>
          <w:p w14:paraId="4495DE20" w14:textId="77777777" w:rsidR="00A43340" w:rsidRDefault="00A43340" w:rsidP="00A43340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 负责各类重要活动安排；</w:t>
            </w:r>
          </w:p>
          <w:p w14:paraId="447756C7" w14:textId="77777777" w:rsidR="00A43340" w:rsidRDefault="00A43340" w:rsidP="00A43340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 负责各类综合性文稿撰写、材料整理等工作；</w:t>
            </w:r>
          </w:p>
          <w:p w14:paraId="3148F260" w14:textId="77777777" w:rsidR="00A43340" w:rsidRDefault="00A43340" w:rsidP="00A43340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 负责中心内外沟通协调工作；</w:t>
            </w:r>
          </w:p>
          <w:p w14:paraId="56871DCC" w14:textId="77777777" w:rsidR="00A43340" w:rsidRDefault="00A43340" w:rsidP="00A43340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 协助做好宣传工作；</w:t>
            </w:r>
          </w:p>
          <w:p w14:paraId="188EFB8B" w14:textId="77777777" w:rsidR="00A43340" w:rsidRDefault="00A43340" w:rsidP="00A43340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5.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负责运行经费使用管理；</w:t>
            </w:r>
          </w:p>
          <w:p w14:paraId="5F0ECB25" w14:textId="4054D492" w:rsidR="00A43340" w:rsidRPr="00D13F23" w:rsidRDefault="00A43340" w:rsidP="00A43340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6. 完成领导交办的其他工作。</w:t>
            </w:r>
          </w:p>
        </w:tc>
        <w:tc>
          <w:tcPr>
            <w:tcW w:w="1862" w:type="dxa"/>
            <w:vAlign w:val="center"/>
          </w:tcPr>
          <w:p w14:paraId="5594379C" w14:textId="0E344ADD" w:rsidR="00A43340" w:rsidRPr="00350897" w:rsidRDefault="004B40FD" w:rsidP="0035089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硕士研究生学历；</w:t>
            </w:r>
            <w:r w:rsidR="00A4334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不超过</w:t>
            </w:r>
            <w:r w:rsidR="00D2556D">
              <w:rPr>
                <w:rFonts w:ascii="仿宋" w:eastAsia="仿宋" w:hAnsi="仿宋" w:cs="仿宋"/>
                <w:color w:val="000000" w:themeColor="text1"/>
                <w:szCs w:val="21"/>
              </w:rPr>
              <w:t>35</w:t>
            </w:r>
            <w:r w:rsidR="00A4334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周岁（198</w:t>
            </w:r>
            <w:r w:rsidR="00D2556D">
              <w:rPr>
                <w:rFonts w:ascii="仿宋" w:eastAsia="仿宋" w:hAnsi="仿宋" w:cs="仿宋"/>
                <w:color w:val="000000" w:themeColor="text1"/>
                <w:szCs w:val="21"/>
              </w:rPr>
              <w:t>7</w:t>
            </w:r>
            <w:r w:rsidR="00A43340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 w14:paraId="28E82DD0" w14:textId="77777777" w:rsidR="00A43340" w:rsidRDefault="00A43340" w:rsidP="00A43340">
            <w:pPr>
              <w:widowControl/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 热爱艺术，具有艺术类专业学历背景（艺术学、音乐指挥，作曲，设计学、美学专业等音乐专业背景者优先）；</w:t>
            </w:r>
          </w:p>
          <w:p w14:paraId="6E325170" w14:textId="77777777" w:rsidR="00A43340" w:rsidRDefault="00A43340" w:rsidP="00A43340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 具有较强的文字功底、沟通能力、组织协调能力和信息技术运用能力，熟练掌握常用办公软件；</w:t>
            </w:r>
          </w:p>
          <w:p w14:paraId="029CE933" w14:textId="1B6B1D77" w:rsidR="00A43340" w:rsidRPr="00315B73" w:rsidRDefault="00A43340" w:rsidP="00A43340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 有相关工作经验者优先考虑。</w:t>
            </w:r>
          </w:p>
        </w:tc>
        <w:tc>
          <w:tcPr>
            <w:tcW w:w="842" w:type="dxa"/>
            <w:vAlign w:val="center"/>
          </w:tcPr>
          <w:p w14:paraId="58AB0552" w14:textId="77777777" w:rsidR="00A43340" w:rsidRPr="00315B73" w:rsidRDefault="00A43340" w:rsidP="00A43340">
            <w:pPr>
              <w:widowControl/>
              <w:jc w:val="center"/>
              <w:rPr>
                <w:rFonts w:ascii="仿宋" w:eastAsia="仿宋" w:hAnsi="仿宋" w:cs="Arial"/>
              </w:rPr>
            </w:pPr>
            <w:r w:rsidRPr="00315B73"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Align w:val="center"/>
          </w:tcPr>
          <w:p w14:paraId="33F7F2AF" w14:textId="49F00D86" w:rsidR="00A43340" w:rsidRDefault="00A43340" w:rsidP="00A43340">
            <w:pPr>
              <w:widowControl/>
              <w:jc w:val="center"/>
              <w:rPr>
                <w:rFonts w:asciiTheme="minorEastAsia" w:hAnsiTheme="minorEastAsia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  <w:tr w:rsidR="003955CD" w14:paraId="2E9E625A" w14:textId="77777777" w:rsidTr="00D8155C">
        <w:trPr>
          <w:trHeight w:val="2448"/>
          <w:jc w:val="center"/>
        </w:trPr>
        <w:tc>
          <w:tcPr>
            <w:tcW w:w="1713" w:type="dxa"/>
            <w:vAlign w:val="center"/>
          </w:tcPr>
          <w:p w14:paraId="5E5F04B2" w14:textId="65764D28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公共管理学院</w:t>
            </w:r>
          </w:p>
        </w:tc>
        <w:tc>
          <w:tcPr>
            <w:tcW w:w="1439" w:type="dxa"/>
            <w:vAlign w:val="center"/>
          </w:tcPr>
          <w:p w14:paraId="7E43F8A0" w14:textId="7F34ABFE" w:rsidR="003955CD" w:rsidRPr="00315B73" w:rsidRDefault="003955CD" w:rsidP="003955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MPA干事岗</w:t>
            </w:r>
          </w:p>
        </w:tc>
        <w:tc>
          <w:tcPr>
            <w:tcW w:w="4004" w:type="dxa"/>
            <w:vAlign w:val="center"/>
          </w:tcPr>
          <w:p w14:paraId="22B721FE" w14:textId="77777777" w:rsidR="003955CD" w:rsidRDefault="003955CD" w:rsidP="003955CD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 负责MPA教学管理工作；</w:t>
            </w:r>
          </w:p>
          <w:p w14:paraId="669FC458" w14:textId="77777777" w:rsidR="003955CD" w:rsidRDefault="003955CD" w:rsidP="003955CD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 负责MPA质量评估工作；</w:t>
            </w:r>
          </w:p>
          <w:p w14:paraId="1A3C5138" w14:textId="77777777" w:rsidR="003955CD" w:rsidRDefault="003955CD" w:rsidP="003955CD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 负责MPA档案管理工作；</w:t>
            </w:r>
          </w:p>
          <w:p w14:paraId="10A61BC6" w14:textId="17047E61" w:rsidR="003955CD" w:rsidRPr="00315B73" w:rsidRDefault="003955CD" w:rsidP="003955CD">
            <w:pPr>
              <w:spacing w:line="300" w:lineRule="exact"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 完成领导交办的其它工作。</w:t>
            </w:r>
          </w:p>
        </w:tc>
        <w:tc>
          <w:tcPr>
            <w:tcW w:w="1862" w:type="dxa"/>
            <w:vAlign w:val="center"/>
          </w:tcPr>
          <w:p w14:paraId="4F8421F7" w14:textId="7134ACF6" w:rsidR="003955CD" w:rsidRPr="00DC02C7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硕士研究生学历；不超过28周岁（1994年1月1日以后出生）。</w:t>
            </w:r>
          </w:p>
        </w:tc>
        <w:tc>
          <w:tcPr>
            <w:tcW w:w="3168" w:type="dxa"/>
            <w:vAlign w:val="center"/>
          </w:tcPr>
          <w:p w14:paraId="0CDC5D9E" w14:textId="77777777" w:rsidR="003955CD" w:rsidRDefault="003955CD" w:rsidP="003955CD"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不限专业，有管理学、政治学、社会学专业背景或相关工作经历者优先；</w:t>
            </w:r>
          </w:p>
          <w:p w14:paraId="1B17F2EC" w14:textId="620E350F" w:rsidR="003955CD" w:rsidRPr="000D235C" w:rsidRDefault="003955CD" w:rsidP="003955CD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具有较强的文字功底、沟通能力、组织协调能力和信息技术运用能力，熟练掌握常用办公软件。</w:t>
            </w:r>
          </w:p>
        </w:tc>
        <w:tc>
          <w:tcPr>
            <w:tcW w:w="842" w:type="dxa"/>
            <w:vAlign w:val="center"/>
          </w:tcPr>
          <w:p w14:paraId="00CF1AAF" w14:textId="46832EB8" w:rsidR="003955CD" w:rsidRPr="00315B73" w:rsidRDefault="003955CD" w:rsidP="003955CD">
            <w:pPr>
              <w:widowControl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/>
              </w:rPr>
              <w:t>1</w:t>
            </w:r>
          </w:p>
        </w:tc>
        <w:tc>
          <w:tcPr>
            <w:tcW w:w="1145" w:type="dxa"/>
            <w:vAlign w:val="center"/>
          </w:tcPr>
          <w:p w14:paraId="243F61F9" w14:textId="68FB0629" w:rsidR="003955CD" w:rsidRDefault="00D13F23" w:rsidP="003955CD">
            <w:pPr>
              <w:widowControl/>
              <w:jc w:val="center"/>
              <w:rPr>
                <w:rFonts w:asciiTheme="minorEastAsia" w:hAnsiTheme="minorEastAsia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</w:tbl>
    <w:p w14:paraId="7FB35A2D" w14:textId="77777777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555E75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AE57" w14:textId="77777777" w:rsidR="00151E3C" w:rsidRDefault="00151E3C" w:rsidP="0028268C">
      <w:r>
        <w:separator/>
      </w:r>
    </w:p>
  </w:endnote>
  <w:endnote w:type="continuationSeparator" w:id="0">
    <w:p w14:paraId="2C7C10D6" w14:textId="77777777" w:rsidR="00151E3C" w:rsidRDefault="00151E3C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F587" w14:textId="77777777" w:rsidR="00151E3C" w:rsidRDefault="00151E3C" w:rsidP="0028268C">
      <w:r>
        <w:separator/>
      </w:r>
    </w:p>
  </w:footnote>
  <w:footnote w:type="continuationSeparator" w:id="0">
    <w:p w14:paraId="2A733F04" w14:textId="77777777" w:rsidR="00151E3C" w:rsidRDefault="00151E3C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 w16cid:durableId="1765149309">
    <w:abstractNumId w:val="1"/>
  </w:num>
  <w:num w:numId="2" w16cid:durableId="15558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33E75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253C2"/>
    <w:rsid w:val="005437E3"/>
    <w:rsid w:val="00555E75"/>
    <w:rsid w:val="00555FE1"/>
    <w:rsid w:val="00556105"/>
    <w:rsid w:val="00556752"/>
    <w:rsid w:val="00563306"/>
    <w:rsid w:val="00576B74"/>
    <w:rsid w:val="0058361B"/>
    <w:rsid w:val="00583C00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901B5D"/>
    <w:rsid w:val="0093093B"/>
    <w:rsid w:val="00933A3B"/>
    <w:rsid w:val="0095373E"/>
    <w:rsid w:val="009A6AE2"/>
    <w:rsid w:val="009B0582"/>
    <w:rsid w:val="009B0F94"/>
    <w:rsid w:val="009B32C4"/>
    <w:rsid w:val="009D080D"/>
    <w:rsid w:val="009D2736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6A16"/>
    <w:rsid w:val="00F0445E"/>
    <w:rsid w:val="00F10953"/>
    <w:rsid w:val="00F110B9"/>
    <w:rsid w:val="00F15C72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D4E6F2-C032-45B6-A75D-7BB7BB276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 米雪</cp:lastModifiedBy>
  <cp:revision>29</cp:revision>
  <cp:lastPrinted>2022-01-22T09:12:00Z</cp:lastPrinted>
  <dcterms:created xsi:type="dcterms:W3CDTF">2022-06-28T08:35:00Z</dcterms:created>
  <dcterms:modified xsi:type="dcterms:W3CDTF">2022-09-12T07:23:00Z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