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落实工作单位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本人（身份证号:*******，准考证号：****）为***年毕业的普通高校全日制毕业生，承诺自年毕业至今未就业，符合限择业期内（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2020</w:t>
      </w:r>
      <w:r>
        <w:rPr>
          <w:rFonts w:hint="eastAsia" w:ascii="文星仿宋" w:hAnsi="文星仿宋" w:eastAsia="文星仿宋" w:cs="文星仿宋"/>
          <w:sz w:val="32"/>
          <w:szCs w:val="32"/>
        </w:rPr>
        <w:t>年、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2021</w:t>
      </w:r>
      <w:r>
        <w:rPr>
          <w:rFonts w:hint="eastAsia" w:ascii="文星仿宋" w:hAnsi="文星仿宋" w:eastAsia="文星仿宋" w:cs="文星仿宋"/>
          <w:sz w:val="32"/>
          <w:szCs w:val="32"/>
        </w:rPr>
        <w:t>年）未</w:t>
      </w:r>
      <w:bookmarkStart w:id="0" w:name="_GoBack"/>
      <w:bookmarkEnd w:id="0"/>
      <w:r>
        <w:rPr>
          <w:rFonts w:hint="eastAsia" w:ascii="文星仿宋" w:hAnsi="文星仿宋" w:eastAsia="文星仿宋" w:cs="文星仿宋"/>
          <w:sz w:val="32"/>
          <w:szCs w:val="32"/>
        </w:rPr>
        <w:t>落实工作单位的高校毕业生报考岗位的条件。根据《</w:t>
      </w: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202</w:t>
      </w: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2年潍城区</w:t>
      </w: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事业单位公开招聘医疗卫生</w:t>
      </w:r>
      <w:r>
        <w:rPr>
          <w:rFonts w:hint="eastAsia" w:ascii="文星仿宋" w:hAnsi="文星仿宋" w:eastAsia="文星仿宋" w:cs="文星仿宋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专业技术人员简章</w:t>
      </w:r>
      <w:r>
        <w:rPr>
          <w:rFonts w:hint="eastAsia" w:ascii="文星仿宋" w:hAnsi="文星仿宋" w:eastAsia="文星仿宋" w:cs="文星仿宋"/>
          <w:sz w:val="32"/>
          <w:szCs w:val="32"/>
        </w:rPr>
        <w:t>》规定，资格审查贯穿招聘工作的全过程，如本人未如实申报就业情形，自愿承担取消聘用资格、记入个人诚信档案等一切后果。</w:t>
      </w:r>
    </w:p>
    <w:p>
      <w:pPr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特此承诺。</w:t>
      </w:r>
    </w:p>
    <w:p>
      <w:pPr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承诺人签字（加按手印）：</w:t>
      </w:r>
    </w:p>
    <w:p>
      <w:pPr>
        <w:ind w:firstLine="640" w:firstLineChars="200"/>
        <w:jc w:val="both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 xml:space="preserve">                        202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</w:t>
      </w:r>
      <w:r>
        <w:rPr>
          <w:rFonts w:hint="eastAsia" w:ascii="文星仿宋" w:hAnsi="文星仿宋" w:eastAsia="文星仿宋" w:cs="文星仿宋"/>
          <w:sz w:val="32"/>
          <w:szCs w:val="32"/>
        </w:rPr>
        <w:t>年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9</w:t>
      </w:r>
      <w:r>
        <w:rPr>
          <w:rFonts w:hint="eastAsia" w:ascii="文星仿宋" w:hAnsi="文星仿宋" w:eastAsia="文星仿宋" w:cs="文星仿宋"/>
          <w:sz w:val="32"/>
          <w:szCs w:val="32"/>
        </w:rPr>
        <w:t>月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</w:t>
      </w:r>
      <w:r>
        <w:rPr>
          <w:rFonts w:hint="eastAsia" w:ascii="文星仿宋" w:hAnsi="文星仿宋" w:eastAsia="文星仿宋" w:cs="文星仿宋"/>
          <w:sz w:val="32"/>
          <w:szCs w:val="32"/>
        </w:rPr>
        <w:t>日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jM5MzBjNmRiODIwZTczZjI2MGI4MjMwNjQzMWMifQ=="/>
  </w:docVars>
  <w:rsids>
    <w:rsidRoot w:val="47234C17"/>
    <w:rsid w:val="47234C17"/>
    <w:rsid w:val="65A552FD"/>
    <w:rsid w:val="700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224</Characters>
  <Lines>0</Lines>
  <Paragraphs>0</Paragraphs>
  <TotalTime>5</TotalTime>
  <ScaleCrop>false</ScaleCrop>
  <LinksUpToDate>false</LinksUpToDate>
  <CharactersWithSpaces>248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2021-06-29T02:43:00Z</dcterms:created>
  <dc:creator>B'LJ</dc:creator>
  <cp:lastModifiedBy>宝儿(ง •̀_•́)ง</cp:lastModifiedBy>
  <cp:lastPrinted>2021-06-30T06:29:00Z</cp:lastPrinted>
  <dcterms:modified xsi:type="dcterms:W3CDTF">2022-09-06T09:15:12Z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BE72A1871E564075BB80910284A2C678</vt:lpwstr>
  </property>
</Properties>
</file>