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cs="宋体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 w:val="28"/>
          <w:szCs w:val="28"/>
        </w:rPr>
        <w:t xml:space="preserve">附件2： 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云南省申请教师资格认定人员体检表</w:t>
      </w:r>
    </w:p>
    <w:tbl>
      <w:tblPr>
        <w:tblStyle w:val="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535"/>
        <w:gridCol w:w="707"/>
        <w:gridCol w:w="545"/>
        <w:gridCol w:w="190"/>
        <w:gridCol w:w="361"/>
        <w:gridCol w:w="164"/>
        <w:gridCol w:w="736"/>
        <w:gridCol w:w="169"/>
        <w:gridCol w:w="191"/>
        <w:gridCol w:w="169"/>
        <w:gridCol w:w="371"/>
        <w:gridCol w:w="169"/>
        <w:gridCol w:w="371"/>
        <w:gridCol w:w="169"/>
        <w:gridCol w:w="180"/>
        <w:gridCol w:w="180"/>
        <w:gridCol w:w="720"/>
        <w:gridCol w:w="724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8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24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52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1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否</w:t>
            </w:r>
          </w:p>
        </w:tc>
        <w:tc>
          <w:tcPr>
            <w:tcW w:w="5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3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5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常住地址</w:t>
            </w:r>
          </w:p>
        </w:tc>
        <w:tc>
          <w:tcPr>
            <w:tcW w:w="198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6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16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</w:trPr>
        <w:tc>
          <w:tcPr>
            <w:tcW w:w="137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既往病史(本人如实填写)</w:t>
            </w:r>
          </w:p>
        </w:tc>
        <w:tc>
          <w:tcPr>
            <w:tcW w:w="6116" w:type="dxa"/>
            <w:gridSpan w:val="1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83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五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官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242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裸 眼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 力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 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视 力</w:t>
            </w: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矫 正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度 数</w:t>
            </w:r>
          </w:p>
        </w:tc>
        <w:tc>
          <w:tcPr>
            <w:tcW w:w="144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9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辨色力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6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眼  病</w:t>
            </w:r>
          </w:p>
        </w:tc>
        <w:tc>
          <w:tcPr>
            <w:tcW w:w="2344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听   力</w:t>
            </w:r>
          </w:p>
        </w:tc>
        <w:tc>
          <w:tcPr>
            <w:tcW w:w="2356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左耳        米</w:t>
            </w:r>
          </w:p>
        </w:tc>
        <w:tc>
          <w:tcPr>
            <w:tcW w:w="3053" w:type="dxa"/>
            <w:gridSpan w:val="9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右耳               米</w:t>
            </w: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鼻</w:t>
            </w:r>
          </w:p>
        </w:tc>
        <w:tc>
          <w:tcPr>
            <w:tcW w:w="10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嗅  觉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9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鼻及鼻窦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 部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咽 喉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口腔唇腭</w:t>
            </w:r>
          </w:p>
        </w:tc>
        <w:tc>
          <w:tcPr>
            <w:tcW w:w="1996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齿</w:t>
            </w:r>
          </w:p>
        </w:tc>
        <w:tc>
          <w:tcPr>
            <w:tcW w:w="2513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838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外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242" w:type="dxa"/>
            <w:gridSpan w:val="2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   高</w:t>
            </w:r>
          </w:p>
        </w:tc>
        <w:tc>
          <w:tcPr>
            <w:tcW w:w="2165" w:type="dxa"/>
            <w:gridSpan w:val="6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公分</w:t>
            </w:r>
          </w:p>
        </w:tc>
        <w:tc>
          <w:tcPr>
            <w:tcW w:w="1271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   重</w:t>
            </w:r>
          </w:p>
        </w:tc>
        <w:tc>
          <w:tcPr>
            <w:tcW w:w="1973" w:type="dxa"/>
            <w:gridSpan w:val="5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公斤</w:t>
            </w:r>
          </w:p>
        </w:tc>
        <w:tc>
          <w:tcPr>
            <w:tcW w:w="161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淋   巴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脊   柱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   肢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   节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8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皮   肤</w:t>
            </w:r>
          </w:p>
        </w:tc>
        <w:tc>
          <w:tcPr>
            <w:tcW w:w="2165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71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颈   部</w:t>
            </w:r>
          </w:p>
        </w:tc>
        <w:tc>
          <w:tcPr>
            <w:tcW w:w="1973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</w:trPr>
        <w:tc>
          <w:tcPr>
            <w:tcW w:w="83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它</w:t>
            </w:r>
          </w:p>
        </w:tc>
        <w:tc>
          <w:tcPr>
            <w:tcW w:w="5409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61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p/>
    <w:p/>
    <w:tbl>
      <w:tblPr>
        <w:tblStyle w:val="2"/>
        <w:tblpPr w:leftFromText="180" w:rightFromText="180" w:vertAnchor="page" w:horzAnchor="margin" w:tblpY="1291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528"/>
        <w:gridCol w:w="912"/>
        <w:gridCol w:w="558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659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内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</w:t>
            </w: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营养状况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restart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医师意见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血    压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心脏及血管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呼吸系统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腹部器官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659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神经及精神</w:t>
            </w:r>
          </w:p>
        </w:tc>
        <w:tc>
          <w:tcPr>
            <w:tcW w:w="5581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      它</w:t>
            </w:r>
          </w:p>
        </w:tc>
        <w:tc>
          <w:tcPr>
            <w:tcW w:w="55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妇科检查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胸部透视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化验检查</w:t>
            </w:r>
          </w:p>
        </w:tc>
        <w:tc>
          <w:tcPr>
            <w:tcW w:w="6493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体检结论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负责医生签字：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5" w:hRule="atLeast"/>
        </w:trPr>
        <w:tc>
          <w:tcPr>
            <w:tcW w:w="1187" w:type="dxa"/>
            <w:gridSpan w:val="2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体检医院意    见</w:t>
            </w:r>
          </w:p>
        </w:tc>
        <w:tc>
          <w:tcPr>
            <w:tcW w:w="7921" w:type="dxa"/>
            <w:gridSpan w:val="3"/>
            <w:noWrap w:val="0"/>
            <w:vAlign w:val="top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体检医院公章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</w:t>
            </w:r>
          </w:p>
          <w:p>
            <w:pPr>
              <w:ind w:firstLine="5160" w:firstLineChars="2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811ED"/>
    <w:rsid w:val="4C785A5C"/>
    <w:rsid w:val="772811ED"/>
    <w:rsid w:val="7E94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丽江市古城区党政机关单位</Company>
  <Pages>2</Pages>
  <Words>220</Words>
  <Characters>220</Characters>
  <Lines>0</Lines>
  <Paragraphs>0</Paragraphs>
  <TotalTime>2</TotalTime>
  <ScaleCrop>false</ScaleCrop>
  <LinksUpToDate>false</LinksUpToDate>
  <CharactersWithSpaces>428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2022-05-19T06:17:00Z</dcterms:created>
  <dc:creator>lenovo</dc:creator>
  <cp:lastModifiedBy>凉山伯</cp:lastModifiedBy>
  <dcterms:modified xsi:type="dcterms:W3CDTF">2022-09-09T02:07:37Z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0E056BE8D570408DB00324DDAE4D5D6F</vt:lpwstr>
  </property>
</Properties>
</file>