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3" w:line="184" w:lineRule="auto"/>
        <w:ind w:left="6382"/>
        <w:rPr>
          <w:rFonts w:ascii="微软雅黑" w:hAnsi="微软雅黑" w:eastAsia="微软雅黑" w:cs="微软雅黑"/>
          <w:sz w:val="31"/>
          <w:szCs w:val="31"/>
        </w:rPr>
      </w:pPr>
      <w:bookmarkStart w:id="0" w:name="_GoBack"/>
      <w:r>
        <w:rPr>
          <w:rFonts w:ascii="微软雅黑" w:hAnsi="微软雅黑" w:eastAsia="微软雅黑" w:cs="微软雅黑"/>
          <w:spacing w:val="8"/>
          <w:sz w:val="31"/>
          <w:szCs w:val="31"/>
        </w:rPr>
        <w:t>招聘计划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表</w:t>
      </w:r>
    </w:p>
    <w:bookmarkEnd w:id="0"/>
    <w:p>
      <w:pPr>
        <w:spacing w:line="76" w:lineRule="exact"/>
      </w:pPr>
    </w:p>
    <w:tbl>
      <w:tblPr>
        <w:tblStyle w:val="4"/>
        <w:tblW w:w="143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718"/>
        <w:gridCol w:w="1214"/>
        <w:gridCol w:w="2274"/>
        <w:gridCol w:w="2224"/>
        <w:gridCol w:w="61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801" w:type="dxa"/>
            <w:vAlign w:val="top"/>
          </w:tcPr>
          <w:p>
            <w:pPr>
              <w:spacing w:before="73" w:line="231" w:lineRule="auto"/>
              <w:ind w:left="16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1718" w:type="dxa"/>
            <w:vAlign w:val="top"/>
          </w:tcPr>
          <w:p>
            <w:pPr>
              <w:spacing w:before="73" w:line="230" w:lineRule="auto"/>
              <w:ind w:left="38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招聘岗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位</w:t>
            </w:r>
          </w:p>
        </w:tc>
        <w:tc>
          <w:tcPr>
            <w:tcW w:w="1214" w:type="dxa"/>
            <w:vAlign w:val="top"/>
          </w:tcPr>
          <w:p>
            <w:pPr>
              <w:spacing w:before="73" w:line="230" w:lineRule="auto"/>
              <w:ind w:left="13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招聘人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数</w:t>
            </w:r>
          </w:p>
        </w:tc>
        <w:tc>
          <w:tcPr>
            <w:tcW w:w="2274" w:type="dxa"/>
            <w:vAlign w:val="top"/>
          </w:tcPr>
          <w:p>
            <w:pPr>
              <w:spacing w:before="72" w:line="230" w:lineRule="auto"/>
              <w:ind w:left="66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薪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资待遇</w:t>
            </w:r>
          </w:p>
        </w:tc>
        <w:tc>
          <w:tcPr>
            <w:tcW w:w="2224" w:type="dxa"/>
            <w:vAlign w:val="top"/>
          </w:tcPr>
          <w:p>
            <w:pPr>
              <w:spacing w:before="72" w:line="230" w:lineRule="auto"/>
              <w:ind w:left="64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工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作地点</w:t>
            </w:r>
          </w:p>
        </w:tc>
        <w:tc>
          <w:tcPr>
            <w:tcW w:w="6113" w:type="dxa"/>
            <w:vAlign w:val="top"/>
          </w:tcPr>
          <w:p>
            <w:pPr>
              <w:spacing w:before="73" w:line="230" w:lineRule="auto"/>
              <w:ind w:left="234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1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聘岗位要求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01" w:type="dxa"/>
            <w:vAlign w:val="top"/>
          </w:tcPr>
          <w:p>
            <w:pPr>
              <w:spacing w:before="247" w:line="187" w:lineRule="auto"/>
              <w:ind w:left="36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1</w:t>
            </w:r>
          </w:p>
        </w:tc>
        <w:tc>
          <w:tcPr>
            <w:tcW w:w="1718" w:type="dxa"/>
            <w:vAlign w:val="top"/>
          </w:tcPr>
          <w:p>
            <w:pPr>
              <w:spacing w:before="213" w:line="233" w:lineRule="auto"/>
              <w:ind w:left="11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矿山安全员</w:t>
            </w:r>
          </w:p>
        </w:tc>
        <w:tc>
          <w:tcPr>
            <w:tcW w:w="1214" w:type="dxa"/>
            <w:vAlign w:val="top"/>
          </w:tcPr>
          <w:p>
            <w:pPr>
              <w:spacing w:before="248" w:line="186" w:lineRule="auto"/>
              <w:ind w:left="56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4</w:t>
            </w:r>
          </w:p>
        </w:tc>
        <w:tc>
          <w:tcPr>
            <w:tcW w:w="2274" w:type="dxa"/>
            <w:vAlign w:val="top"/>
          </w:tcPr>
          <w:p>
            <w:pPr>
              <w:spacing w:before="214" w:line="228" w:lineRule="auto"/>
              <w:ind w:left="12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4"/>
                <w:sz w:val="19"/>
                <w:szCs w:val="19"/>
              </w:rPr>
              <w:t>月薪 6000 元以</w:t>
            </w: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上</w:t>
            </w:r>
          </w:p>
        </w:tc>
        <w:tc>
          <w:tcPr>
            <w:tcW w:w="2224" w:type="dxa"/>
            <w:vAlign w:val="top"/>
          </w:tcPr>
          <w:p>
            <w:pPr>
              <w:spacing w:before="213" w:line="230" w:lineRule="auto"/>
              <w:ind w:left="11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2"/>
                <w:sz w:val="19"/>
                <w:szCs w:val="19"/>
              </w:rPr>
              <w:t>寨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湾磷矿、莲简磷矿</w:t>
            </w:r>
          </w:p>
        </w:tc>
        <w:tc>
          <w:tcPr>
            <w:tcW w:w="6113" w:type="dxa"/>
            <w:vAlign w:val="top"/>
          </w:tcPr>
          <w:p>
            <w:pPr>
              <w:spacing w:before="58" w:line="266" w:lineRule="auto"/>
              <w:ind w:left="121" w:right="40" w:firstLine="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要</w:t>
            </w: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>求高中以上文化程度，20-45 岁，男性，身体健壮，3 年以上矿山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19"/>
                <w:szCs w:val="19"/>
              </w:rPr>
              <w:t>安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全工作经验，具备井下安全管理能力；有矿山安全员证书者优先。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01" w:type="dxa"/>
            <w:vAlign w:val="top"/>
          </w:tcPr>
          <w:p>
            <w:pPr>
              <w:spacing w:before="250" w:line="186" w:lineRule="auto"/>
              <w:ind w:left="35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</w:t>
            </w:r>
          </w:p>
        </w:tc>
        <w:tc>
          <w:tcPr>
            <w:tcW w:w="1718" w:type="dxa"/>
            <w:vAlign w:val="top"/>
          </w:tcPr>
          <w:p>
            <w:pPr>
              <w:spacing w:before="216" w:line="231" w:lineRule="auto"/>
              <w:ind w:left="11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炸药库库管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员</w:t>
            </w:r>
          </w:p>
        </w:tc>
        <w:tc>
          <w:tcPr>
            <w:tcW w:w="1214" w:type="dxa"/>
            <w:vAlign w:val="top"/>
          </w:tcPr>
          <w:p>
            <w:pPr>
              <w:spacing w:before="250" w:line="186" w:lineRule="auto"/>
              <w:ind w:left="56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3</w:t>
            </w:r>
          </w:p>
        </w:tc>
        <w:tc>
          <w:tcPr>
            <w:tcW w:w="2274" w:type="dxa"/>
            <w:vAlign w:val="top"/>
          </w:tcPr>
          <w:p>
            <w:pPr>
              <w:spacing w:before="216" w:line="228" w:lineRule="auto"/>
              <w:ind w:left="12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4"/>
                <w:sz w:val="19"/>
                <w:szCs w:val="19"/>
              </w:rPr>
              <w:t>月薪 5000 元以</w:t>
            </w: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上</w:t>
            </w:r>
          </w:p>
        </w:tc>
        <w:tc>
          <w:tcPr>
            <w:tcW w:w="2224" w:type="dxa"/>
            <w:vAlign w:val="top"/>
          </w:tcPr>
          <w:p>
            <w:pPr>
              <w:spacing w:before="215" w:line="230" w:lineRule="auto"/>
              <w:ind w:left="11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2"/>
                <w:sz w:val="19"/>
                <w:szCs w:val="19"/>
              </w:rPr>
              <w:t>寨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湾磷矿、莲简磷矿</w:t>
            </w:r>
          </w:p>
        </w:tc>
        <w:tc>
          <w:tcPr>
            <w:tcW w:w="6113" w:type="dxa"/>
            <w:vAlign w:val="top"/>
          </w:tcPr>
          <w:p>
            <w:pPr>
              <w:spacing w:before="60" w:line="266" w:lineRule="auto"/>
              <w:ind w:left="118" w:right="107" w:firstLine="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0"/>
                <w:sz w:val="19"/>
                <w:szCs w:val="19"/>
              </w:rPr>
              <w:t>原则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上</w:t>
            </w: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>要求高中以上文化程度，20-50 岁，有责任心，能做好台账和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19"/>
                <w:szCs w:val="19"/>
              </w:rPr>
              <w:t>炸</w:t>
            </w: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材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的收发工作，可通过培训取证。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01" w:type="dxa"/>
            <w:vAlign w:val="top"/>
          </w:tcPr>
          <w:p>
            <w:pPr>
              <w:spacing w:before="251" w:line="186" w:lineRule="auto"/>
              <w:ind w:left="35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3</w:t>
            </w:r>
          </w:p>
        </w:tc>
        <w:tc>
          <w:tcPr>
            <w:tcW w:w="1718" w:type="dxa"/>
            <w:vAlign w:val="top"/>
          </w:tcPr>
          <w:p>
            <w:pPr>
              <w:spacing w:before="216" w:line="231" w:lineRule="auto"/>
              <w:ind w:left="12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注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册安全工程师</w:t>
            </w:r>
          </w:p>
        </w:tc>
        <w:tc>
          <w:tcPr>
            <w:tcW w:w="1214" w:type="dxa"/>
            <w:vAlign w:val="top"/>
          </w:tcPr>
          <w:p>
            <w:pPr>
              <w:spacing w:before="250" w:line="187" w:lineRule="auto"/>
              <w:ind w:left="57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1</w:t>
            </w:r>
          </w:p>
        </w:tc>
        <w:tc>
          <w:tcPr>
            <w:tcW w:w="2274" w:type="dxa"/>
            <w:vAlign w:val="top"/>
          </w:tcPr>
          <w:p>
            <w:pPr>
              <w:spacing w:before="217" w:line="228" w:lineRule="auto"/>
              <w:ind w:left="12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4"/>
                <w:sz w:val="19"/>
                <w:szCs w:val="19"/>
              </w:rPr>
              <w:t>月薪 8000 元以</w:t>
            </w: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上</w:t>
            </w:r>
          </w:p>
        </w:tc>
        <w:tc>
          <w:tcPr>
            <w:tcW w:w="2224" w:type="dxa"/>
            <w:vAlign w:val="top"/>
          </w:tcPr>
          <w:p>
            <w:pPr>
              <w:spacing w:before="216" w:line="230" w:lineRule="auto"/>
              <w:ind w:left="11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2"/>
                <w:sz w:val="19"/>
                <w:szCs w:val="19"/>
              </w:rPr>
              <w:t>寨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湾磷矿、莲简磷矿</w:t>
            </w:r>
          </w:p>
        </w:tc>
        <w:tc>
          <w:tcPr>
            <w:tcW w:w="6113" w:type="dxa"/>
            <w:vAlign w:val="top"/>
          </w:tcPr>
          <w:p>
            <w:pPr>
              <w:spacing w:before="60" w:line="266" w:lineRule="auto"/>
              <w:ind w:left="119" w:right="5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 xml:space="preserve">矿山类，中级 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(需注册到我司) ，要求大专以上文化程度，25-50 岁，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>体检合格。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01" w:type="dxa"/>
            <w:vAlign w:val="top"/>
          </w:tcPr>
          <w:p>
            <w:pPr>
              <w:spacing w:before="140" w:line="186" w:lineRule="auto"/>
              <w:ind w:left="35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4</w:t>
            </w:r>
          </w:p>
        </w:tc>
        <w:tc>
          <w:tcPr>
            <w:tcW w:w="1718" w:type="dxa"/>
            <w:vAlign w:val="top"/>
          </w:tcPr>
          <w:p>
            <w:pPr>
              <w:spacing w:before="106" w:line="231" w:lineRule="auto"/>
              <w:ind w:left="11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地质技术</w:t>
            </w: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>员</w:t>
            </w:r>
          </w:p>
        </w:tc>
        <w:tc>
          <w:tcPr>
            <w:tcW w:w="1214" w:type="dxa"/>
            <w:vAlign w:val="top"/>
          </w:tcPr>
          <w:p>
            <w:pPr>
              <w:spacing w:before="139" w:line="187" w:lineRule="auto"/>
              <w:ind w:left="57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1</w:t>
            </w:r>
          </w:p>
        </w:tc>
        <w:tc>
          <w:tcPr>
            <w:tcW w:w="2274" w:type="dxa"/>
            <w:vAlign w:val="top"/>
          </w:tcPr>
          <w:p>
            <w:pPr>
              <w:spacing w:before="106" w:line="228" w:lineRule="auto"/>
              <w:ind w:left="12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4"/>
                <w:sz w:val="19"/>
                <w:szCs w:val="19"/>
              </w:rPr>
              <w:t>月薪 7500 元以</w:t>
            </w: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上</w:t>
            </w:r>
          </w:p>
        </w:tc>
        <w:tc>
          <w:tcPr>
            <w:tcW w:w="2224" w:type="dxa"/>
            <w:vAlign w:val="top"/>
          </w:tcPr>
          <w:p>
            <w:pPr>
              <w:spacing w:before="105" w:line="230" w:lineRule="auto"/>
              <w:ind w:left="11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2"/>
                <w:sz w:val="19"/>
                <w:szCs w:val="19"/>
              </w:rPr>
              <w:t>寨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湾磷矿、莲简磷矿</w:t>
            </w:r>
          </w:p>
        </w:tc>
        <w:tc>
          <w:tcPr>
            <w:tcW w:w="6113" w:type="dxa"/>
            <w:vAlign w:val="top"/>
          </w:tcPr>
          <w:p>
            <w:pPr>
              <w:spacing w:before="106" w:line="231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0"/>
                <w:sz w:val="19"/>
                <w:szCs w:val="19"/>
              </w:rPr>
              <w:t>要</w:t>
            </w: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>求对口专业大专以上文化程度，25-45 岁，体检合格。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01" w:type="dxa"/>
            <w:vAlign w:val="top"/>
          </w:tcPr>
          <w:p>
            <w:pPr>
              <w:spacing w:before="98" w:line="185" w:lineRule="auto"/>
              <w:ind w:left="35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5</w:t>
            </w:r>
          </w:p>
        </w:tc>
        <w:tc>
          <w:tcPr>
            <w:tcW w:w="1718" w:type="dxa"/>
            <w:vAlign w:val="top"/>
          </w:tcPr>
          <w:p>
            <w:pPr>
              <w:spacing w:before="63" w:line="231" w:lineRule="auto"/>
              <w:ind w:left="11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水文地质技术员</w:t>
            </w:r>
          </w:p>
        </w:tc>
        <w:tc>
          <w:tcPr>
            <w:tcW w:w="1214" w:type="dxa"/>
            <w:vAlign w:val="top"/>
          </w:tcPr>
          <w:p>
            <w:pPr>
              <w:spacing w:before="96" w:line="187" w:lineRule="auto"/>
              <w:ind w:left="57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1</w:t>
            </w:r>
          </w:p>
        </w:tc>
        <w:tc>
          <w:tcPr>
            <w:tcW w:w="2274" w:type="dxa"/>
            <w:vAlign w:val="top"/>
          </w:tcPr>
          <w:p>
            <w:pPr>
              <w:spacing w:before="63" w:line="228" w:lineRule="auto"/>
              <w:ind w:left="12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4"/>
                <w:sz w:val="19"/>
                <w:szCs w:val="19"/>
              </w:rPr>
              <w:t>月薪 7500 元以</w:t>
            </w: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上</w:t>
            </w:r>
          </w:p>
        </w:tc>
        <w:tc>
          <w:tcPr>
            <w:tcW w:w="2224" w:type="dxa"/>
            <w:vAlign w:val="top"/>
          </w:tcPr>
          <w:p>
            <w:pPr>
              <w:spacing w:before="62" w:line="230" w:lineRule="auto"/>
              <w:ind w:left="11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2"/>
                <w:sz w:val="19"/>
                <w:szCs w:val="19"/>
              </w:rPr>
              <w:t>寨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湾磷矿、莲简磷矿</w:t>
            </w:r>
          </w:p>
        </w:tc>
        <w:tc>
          <w:tcPr>
            <w:tcW w:w="6113" w:type="dxa"/>
            <w:vAlign w:val="top"/>
          </w:tcPr>
          <w:p>
            <w:pPr>
              <w:spacing w:before="63" w:line="231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0"/>
                <w:sz w:val="19"/>
                <w:szCs w:val="19"/>
              </w:rPr>
              <w:t>要</w:t>
            </w: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>求对口专业大专以上文化程度，25-45 岁，体检合格。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01" w:type="dxa"/>
            <w:vAlign w:val="top"/>
          </w:tcPr>
          <w:p>
            <w:pPr>
              <w:spacing w:before="94" w:line="186" w:lineRule="auto"/>
              <w:ind w:left="35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6</w:t>
            </w:r>
          </w:p>
        </w:tc>
        <w:tc>
          <w:tcPr>
            <w:tcW w:w="1718" w:type="dxa"/>
            <w:vAlign w:val="top"/>
          </w:tcPr>
          <w:p>
            <w:pPr>
              <w:spacing w:before="60" w:line="231" w:lineRule="auto"/>
              <w:ind w:left="11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采</w:t>
            </w: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>矿技术员</w:t>
            </w:r>
          </w:p>
        </w:tc>
        <w:tc>
          <w:tcPr>
            <w:tcW w:w="1214" w:type="dxa"/>
            <w:vAlign w:val="top"/>
          </w:tcPr>
          <w:p>
            <w:pPr>
              <w:spacing w:before="94" w:line="186" w:lineRule="auto"/>
              <w:ind w:left="56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</w:t>
            </w:r>
          </w:p>
        </w:tc>
        <w:tc>
          <w:tcPr>
            <w:tcW w:w="2274" w:type="dxa"/>
            <w:vAlign w:val="top"/>
          </w:tcPr>
          <w:p>
            <w:pPr>
              <w:spacing w:before="60" w:line="228" w:lineRule="auto"/>
              <w:ind w:left="12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4"/>
                <w:sz w:val="19"/>
                <w:szCs w:val="19"/>
              </w:rPr>
              <w:t>月薪 7500 元以</w:t>
            </w: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上</w:t>
            </w:r>
          </w:p>
        </w:tc>
        <w:tc>
          <w:tcPr>
            <w:tcW w:w="2224" w:type="dxa"/>
            <w:vAlign w:val="top"/>
          </w:tcPr>
          <w:p>
            <w:pPr>
              <w:spacing w:before="60" w:line="230" w:lineRule="auto"/>
              <w:ind w:left="11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2"/>
                <w:sz w:val="19"/>
                <w:szCs w:val="19"/>
              </w:rPr>
              <w:t>寨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湾磷矿、莲简磷矿</w:t>
            </w:r>
          </w:p>
        </w:tc>
        <w:tc>
          <w:tcPr>
            <w:tcW w:w="6113" w:type="dxa"/>
            <w:vAlign w:val="top"/>
          </w:tcPr>
          <w:p>
            <w:pPr>
              <w:spacing w:before="60" w:line="231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0"/>
                <w:sz w:val="19"/>
                <w:szCs w:val="19"/>
              </w:rPr>
              <w:t>要</w:t>
            </w: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>求对口专业大专以上文化程度，25-45 岁，体检合格。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01" w:type="dxa"/>
            <w:vAlign w:val="top"/>
          </w:tcPr>
          <w:p>
            <w:pPr>
              <w:spacing w:before="251" w:line="185" w:lineRule="auto"/>
              <w:ind w:left="35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7</w:t>
            </w:r>
          </w:p>
        </w:tc>
        <w:tc>
          <w:tcPr>
            <w:tcW w:w="1718" w:type="dxa"/>
            <w:vAlign w:val="top"/>
          </w:tcPr>
          <w:p>
            <w:pPr>
              <w:spacing w:before="216" w:line="231" w:lineRule="auto"/>
              <w:ind w:left="11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招标采购专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员</w:t>
            </w:r>
          </w:p>
        </w:tc>
        <w:tc>
          <w:tcPr>
            <w:tcW w:w="1214" w:type="dxa"/>
            <w:vAlign w:val="top"/>
          </w:tcPr>
          <w:p>
            <w:pPr>
              <w:spacing w:before="249" w:line="187" w:lineRule="auto"/>
              <w:ind w:left="57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1</w:t>
            </w:r>
          </w:p>
        </w:tc>
        <w:tc>
          <w:tcPr>
            <w:tcW w:w="2274" w:type="dxa"/>
            <w:vAlign w:val="top"/>
          </w:tcPr>
          <w:p>
            <w:pPr>
              <w:spacing w:before="216" w:line="228" w:lineRule="auto"/>
              <w:ind w:left="12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4"/>
                <w:sz w:val="19"/>
                <w:szCs w:val="19"/>
              </w:rPr>
              <w:t>月薪 6000 元以</w:t>
            </w: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上</w:t>
            </w:r>
          </w:p>
        </w:tc>
        <w:tc>
          <w:tcPr>
            <w:tcW w:w="2224" w:type="dxa"/>
            <w:vAlign w:val="top"/>
          </w:tcPr>
          <w:p>
            <w:pPr>
              <w:spacing w:before="216" w:line="231" w:lineRule="auto"/>
              <w:ind w:left="11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神农架林区阳日镇</w:t>
            </w:r>
          </w:p>
        </w:tc>
        <w:tc>
          <w:tcPr>
            <w:tcW w:w="6113" w:type="dxa"/>
            <w:vAlign w:val="top"/>
          </w:tcPr>
          <w:p>
            <w:pPr>
              <w:spacing w:before="60" w:line="266" w:lineRule="auto"/>
              <w:ind w:left="120" w:right="11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 xml:space="preserve">具有 2 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年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以上组织招标采购经验，大专以上文化程度，25-40 岁，体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>检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合格。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01" w:type="dxa"/>
            <w:vAlign w:val="top"/>
          </w:tcPr>
          <w:p>
            <w:pPr>
              <w:spacing w:before="251" w:line="186" w:lineRule="auto"/>
              <w:ind w:left="35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8</w:t>
            </w:r>
          </w:p>
        </w:tc>
        <w:tc>
          <w:tcPr>
            <w:tcW w:w="1718" w:type="dxa"/>
            <w:vAlign w:val="top"/>
          </w:tcPr>
          <w:p>
            <w:pPr>
              <w:spacing w:before="215" w:line="231" w:lineRule="auto"/>
              <w:ind w:left="12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生</w:t>
            </w: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>产统计分析员</w:t>
            </w:r>
          </w:p>
        </w:tc>
        <w:tc>
          <w:tcPr>
            <w:tcW w:w="1214" w:type="dxa"/>
            <w:vAlign w:val="top"/>
          </w:tcPr>
          <w:p>
            <w:pPr>
              <w:spacing w:before="250" w:line="187" w:lineRule="auto"/>
              <w:ind w:left="57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1</w:t>
            </w:r>
          </w:p>
        </w:tc>
        <w:tc>
          <w:tcPr>
            <w:tcW w:w="2274" w:type="dxa"/>
            <w:vAlign w:val="top"/>
          </w:tcPr>
          <w:p>
            <w:pPr>
              <w:spacing w:before="216" w:line="228" w:lineRule="auto"/>
              <w:ind w:left="12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4"/>
                <w:sz w:val="19"/>
                <w:szCs w:val="19"/>
              </w:rPr>
              <w:t>月薪 6000 元以</w:t>
            </w: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上</w:t>
            </w:r>
          </w:p>
        </w:tc>
        <w:tc>
          <w:tcPr>
            <w:tcW w:w="2224" w:type="dxa"/>
            <w:vAlign w:val="top"/>
          </w:tcPr>
          <w:p>
            <w:pPr>
              <w:spacing w:before="216" w:line="231" w:lineRule="auto"/>
              <w:ind w:left="11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神农架林区阳日镇</w:t>
            </w:r>
          </w:p>
        </w:tc>
        <w:tc>
          <w:tcPr>
            <w:tcW w:w="6113" w:type="dxa"/>
            <w:vAlign w:val="top"/>
          </w:tcPr>
          <w:p>
            <w:pPr>
              <w:spacing w:before="60" w:line="267" w:lineRule="auto"/>
              <w:ind w:left="120" w:right="204" w:firstLine="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7"/>
                <w:sz w:val="19"/>
                <w:szCs w:val="19"/>
              </w:rPr>
              <w:t>熟</w:t>
            </w: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悉矿山产运销生产经营及统计分析，文字及制表功夫好，本科以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上文</w:t>
            </w: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化程度，20-35 岁，体检合格。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01" w:type="dxa"/>
            <w:vAlign w:val="top"/>
          </w:tcPr>
          <w:p>
            <w:pPr>
              <w:spacing w:before="250" w:line="186" w:lineRule="auto"/>
              <w:ind w:left="35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9</w:t>
            </w:r>
          </w:p>
        </w:tc>
        <w:tc>
          <w:tcPr>
            <w:tcW w:w="1718" w:type="dxa"/>
            <w:vAlign w:val="top"/>
          </w:tcPr>
          <w:p>
            <w:pPr>
              <w:spacing w:before="215" w:line="233" w:lineRule="auto"/>
              <w:ind w:left="11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安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全管理专员</w:t>
            </w:r>
          </w:p>
        </w:tc>
        <w:tc>
          <w:tcPr>
            <w:tcW w:w="1214" w:type="dxa"/>
            <w:vAlign w:val="top"/>
          </w:tcPr>
          <w:p>
            <w:pPr>
              <w:spacing w:before="249" w:line="187" w:lineRule="auto"/>
              <w:ind w:left="57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1</w:t>
            </w:r>
          </w:p>
        </w:tc>
        <w:tc>
          <w:tcPr>
            <w:tcW w:w="2274" w:type="dxa"/>
            <w:vAlign w:val="top"/>
          </w:tcPr>
          <w:p>
            <w:pPr>
              <w:spacing w:before="216" w:line="228" w:lineRule="auto"/>
              <w:ind w:left="12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4"/>
                <w:sz w:val="19"/>
                <w:szCs w:val="19"/>
              </w:rPr>
              <w:t>月薪 7000 元以</w:t>
            </w: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上</w:t>
            </w:r>
          </w:p>
        </w:tc>
        <w:tc>
          <w:tcPr>
            <w:tcW w:w="2224" w:type="dxa"/>
            <w:vAlign w:val="top"/>
          </w:tcPr>
          <w:p>
            <w:pPr>
              <w:spacing w:before="216" w:line="231" w:lineRule="auto"/>
              <w:ind w:left="11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神农架林区阳日镇</w:t>
            </w:r>
          </w:p>
        </w:tc>
        <w:tc>
          <w:tcPr>
            <w:tcW w:w="6113" w:type="dxa"/>
            <w:vAlign w:val="top"/>
          </w:tcPr>
          <w:p>
            <w:pPr>
              <w:spacing w:before="59" w:line="268" w:lineRule="auto"/>
              <w:ind w:left="119" w:right="110" w:firstLine="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0"/>
                <w:sz w:val="19"/>
                <w:szCs w:val="19"/>
              </w:rPr>
              <w:t xml:space="preserve">具有 </w:t>
            </w: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>2</w:t>
            </w: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 xml:space="preserve"> 年以上矿山安全管理经验,熟悉矿山安全管理专业知识，文笔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好，能熟练操作电脑，大专以上文化程度，25-40 岁，体检合格</w:t>
            </w:r>
            <w:r>
              <w:rPr>
                <w:rFonts w:ascii="仿宋" w:hAnsi="仿宋" w:eastAsia="仿宋" w:cs="仿宋"/>
                <w:sz w:val="19"/>
                <w:szCs w:val="19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01" w:type="dxa"/>
            <w:vAlign w:val="top"/>
          </w:tcPr>
          <w:p>
            <w:pPr>
              <w:spacing w:before="252" w:line="187" w:lineRule="auto"/>
              <w:ind w:left="31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1</w:t>
            </w:r>
            <w:r>
              <w:rPr>
                <w:rFonts w:ascii="仿宋" w:hAnsi="仿宋" w:eastAsia="仿宋" w:cs="仿宋"/>
                <w:spacing w:val="-5"/>
                <w:sz w:val="19"/>
                <w:szCs w:val="19"/>
              </w:rPr>
              <w:t>0</w:t>
            </w:r>
          </w:p>
        </w:tc>
        <w:tc>
          <w:tcPr>
            <w:tcW w:w="1718" w:type="dxa"/>
            <w:vAlign w:val="top"/>
          </w:tcPr>
          <w:p>
            <w:pPr>
              <w:spacing w:before="218" w:line="230" w:lineRule="auto"/>
              <w:ind w:left="11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1"/>
                <w:sz w:val="19"/>
                <w:szCs w:val="19"/>
              </w:rPr>
              <w:t>环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保管理专员</w:t>
            </w:r>
          </w:p>
        </w:tc>
        <w:tc>
          <w:tcPr>
            <w:tcW w:w="1214" w:type="dxa"/>
            <w:vAlign w:val="top"/>
          </w:tcPr>
          <w:p>
            <w:pPr>
              <w:spacing w:before="252" w:line="187" w:lineRule="auto"/>
              <w:ind w:left="57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1</w:t>
            </w:r>
          </w:p>
        </w:tc>
        <w:tc>
          <w:tcPr>
            <w:tcW w:w="2274" w:type="dxa"/>
            <w:vAlign w:val="top"/>
          </w:tcPr>
          <w:p>
            <w:pPr>
              <w:spacing w:before="219" w:line="228" w:lineRule="auto"/>
              <w:ind w:left="12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4"/>
                <w:sz w:val="19"/>
                <w:szCs w:val="19"/>
              </w:rPr>
              <w:t>月薪 6000 元以</w:t>
            </w: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上</w:t>
            </w:r>
          </w:p>
        </w:tc>
        <w:tc>
          <w:tcPr>
            <w:tcW w:w="2224" w:type="dxa"/>
            <w:vAlign w:val="top"/>
          </w:tcPr>
          <w:p>
            <w:pPr>
              <w:spacing w:before="219" w:line="231" w:lineRule="auto"/>
              <w:ind w:left="11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神农架林区阳日镇</w:t>
            </w:r>
          </w:p>
        </w:tc>
        <w:tc>
          <w:tcPr>
            <w:tcW w:w="6113" w:type="dxa"/>
            <w:vAlign w:val="top"/>
          </w:tcPr>
          <w:p>
            <w:pPr>
              <w:spacing w:before="63" w:line="266" w:lineRule="auto"/>
              <w:ind w:left="122" w:right="107" w:hanging="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0"/>
                <w:sz w:val="19"/>
                <w:szCs w:val="19"/>
              </w:rPr>
              <w:t>环保专业</w:t>
            </w: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>毕</w:t>
            </w: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>业或具有 2 年以上矿山环保管理经验,文笔好，能熟练操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>作电脑，大专以上文化程度，25-35 岁，体检合格</w:t>
            </w: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01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62" w:line="187" w:lineRule="auto"/>
              <w:ind w:left="31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1</w:t>
            </w:r>
            <w:r>
              <w:rPr>
                <w:rFonts w:ascii="仿宋" w:hAnsi="仿宋" w:eastAsia="仿宋" w:cs="仿宋"/>
                <w:spacing w:val="-5"/>
                <w:sz w:val="19"/>
                <w:szCs w:val="19"/>
              </w:rPr>
              <w:t>1</w:t>
            </w:r>
          </w:p>
        </w:tc>
        <w:tc>
          <w:tcPr>
            <w:tcW w:w="1718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11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人</w:t>
            </w: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>事专员</w:t>
            </w:r>
          </w:p>
        </w:tc>
        <w:tc>
          <w:tcPr>
            <w:tcW w:w="121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62" w:line="187" w:lineRule="auto"/>
              <w:ind w:left="57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1</w:t>
            </w:r>
          </w:p>
        </w:tc>
        <w:tc>
          <w:tcPr>
            <w:tcW w:w="2274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12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4"/>
                <w:sz w:val="19"/>
                <w:szCs w:val="19"/>
              </w:rPr>
              <w:t>月薪 6000 元以</w:t>
            </w: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上</w:t>
            </w:r>
          </w:p>
        </w:tc>
        <w:tc>
          <w:tcPr>
            <w:tcW w:w="2224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2" w:line="231" w:lineRule="auto"/>
              <w:ind w:left="11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神农架林区阳日镇</w:t>
            </w:r>
          </w:p>
        </w:tc>
        <w:tc>
          <w:tcPr>
            <w:tcW w:w="6113" w:type="dxa"/>
            <w:vAlign w:val="top"/>
          </w:tcPr>
          <w:p>
            <w:pPr>
              <w:spacing w:before="64" w:line="278" w:lineRule="auto"/>
              <w:ind w:left="119" w:right="107" w:firstLine="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0"/>
                <w:sz w:val="19"/>
                <w:szCs w:val="19"/>
              </w:rPr>
              <w:t>人力资源</w:t>
            </w: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相</w:t>
            </w: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>关专业毕业或具有 2 年以上相关工作经历，本科以上文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19"/>
                <w:szCs w:val="19"/>
              </w:rPr>
              <w:t>化程度</w:t>
            </w: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>，文字及制表功夫好，具有协调人员关系特长，20-35 岁，体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检合格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01" w:type="dxa"/>
            <w:vAlign w:val="top"/>
          </w:tcPr>
          <w:p>
            <w:pPr>
              <w:spacing w:before="252" w:line="187" w:lineRule="auto"/>
              <w:ind w:left="31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1</w:t>
            </w:r>
            <w:r>
              <w:rPr>
                <w:rFonts w:ascii="仿宋" w:hAnsi="仿宋" w:eastAsia="仿宋" w:cs="仿宋"/>
                <w:spacing w:val="-5"/>
                <w:sz w:val="19"/>
                <w:szCs w:val="19"/>
              </w:rPr>
              <w:t>2</w:t>
            </w:r>
          </w:p>
        </w:tc>
        <w:tc>
          <w:tcPr>
            <w:tcW w:w="1718" w:type="dxa"/>
            <w:vAlign w:val="top"/>
          </w:tcPr>
          <w:p>
            <w:pPr>
              <w:spacing w:before="219" w:line="232" w:lineRule="auto"/>
              <w:ind w:left="11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矿山司磅员</w:t>
            </w:r>
          </w:p>
        </w:tc>
        <w:tc>
          <w:tcPr>
            <w:tcW w:w="1214" w:type="dxa"/>
            <w:vAlign w:val="top"/>
          </w:tcPr>
          <w:p>
            <w:pPr>
              <w:spacing w:before="253" w:line="186" w:lineRule="auto"/>
              <w:ind w:left="56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</w:t>
            </w:r>
          </w:p>
        </w:tc>
        <w:tc>
          <w:tcPr>
            <w:tcW w:w="2274" w:type="dxa"/>
            <w:vAlign w:val="top"/>
          </w:tcPr>
          <w:p>
            <w:pPr>
              <w:spacing w:before="219" w:line="228" w:lineRule="auto"/>
              <w:ind w:left="12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4"/>
                <w:sz w:val="19"/>
                <w:szCs w:val="19"/>
              </w:rPr>
              <w:t>月薪 4500 元以</w:t>
            </w: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上</w:t>
            </w:r>
          </w:p>
        </w:tc>
        <w:tc>
          <w:tcPr>
            <w:tcW w:w="2224" w:type="dxa"/>
            <w:vAlign w:val="top"/>
          </w:tcPr>
          <w:p>
            <w:pPr>
              <w:spacing w:before="219" w:line="230" w:lineRule="auto"/>
              <w:ind w:left="11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寨湾磷矿过磅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房</w:t>
            </w:r>
          </w:p>
        </w:tc>
        <w:tc>
          <w:tcPr>
            <w:tcW w:w="6113" w:type="dxa"/>
            <w:vAlign w:val="top"/>
          </w:tcPr>
          <w:p>
            <w:pPr>
              <w:spacing w:before="63" w:line="266" w:lineRule="auto"/>
              <w:ind w:left="119" w:right="199" w:firstLine="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0"/>
                <w:sz w:val="19"/>
                <w:szCs w:val="19"/>
              </w:rPr>
              <w:t>要求高</w:t>
            </w: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>中/中专以上文化程度，18-35 岁，能操作电脑，会做台账，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>体检合格。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vAlign w:val="top"/>
          </w:tcPr>
          <w:p>
            <w:pPr>
              <w:spacing w:before="91" w:line="231" w:lineRule="auto"/>
              <w:ind w:left="12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合</w:t>
            </w:r>
            <w:r>
              <w:rPr>
                <w:rFonts w:ascii="仿宋" w:hAnsi="仿宋" w:eastAsia="仿宋" w:cs="仿宋"/>
                <w:sz w:val="19"/>
                <w:szCs w:val="19"/>
              </w:rPr>
              <w:t>计</w:t>
            </w:r>
          </w:p>
        </w:tc>
        <w:tc>
          <w:tcPr>
            <w:tcW w:w="1214" w:type="dxa"/>
            <w:vAlign w:val="top"/>
          </w:tcPr>
          <w:p>
            <w:pPr>
              <w:spacing w:before="125" w:line="187" w:lineRule="auto"/>
              <w:ind w:left="52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1</w:t>
            </w:r>
            <w:r>
              <w:rPr>
                <w:rFonts w:ascii="仿宋" w:hAnsi="仿宋" w:eastAsia="仿宋" w:cs="仿宋"/>
                <w:spacing w:val="-5"/>
                <w:sz w:val="19"/>
                <w:szCs w:val="19"/>
              </w:rPr>
              <w:t>9</w:t>
            </w:r>
          </w:p>
        </w:tc>
        <w:tc>
          <w:tcPr>
            <w:tcW w:w="2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headerReference r:id="rId5" w:type="default"/>
          <w:pgSz w:w="16839" w:h="11906"/>
          <w:pgMar w:top="400" w:right="1031" w:bottom="0" w:left="1457" w:header="0" w:footer="0" w:gutter="0"/>
          <w:cols w:space="720" w:num="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NTg3ZGY5NDBlYTYxNjMxYzNkMzExMzFiZmRiM2MifQ=="/>
  </w:docVars>
  <w:rsids>
    <w:rsidRoot w:val="0AAC1D60"/>
    <w:rsid w:val="0AAC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2022-09-05T08:04:00Z</dcterms:created>
  <dc:creator>WPS_1550912733</dc:creator>
  <cp:lastModifiedBy>WPS_1550912733</cp:lastModifiedBy>
  <dcterms:modified xsi:type="dcterms:W3CDTF">2022-09-05T08:05:38Z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AD7507C3895646BE9FF1B3C9C3E68D7E</vt:lpwstr>
  </property>
</Properties>
</file>