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附件5：</w:t>
      </w:r>
    </w:p>
    <w:p>
      <w:pPr>
        <w:spacing w:line="56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2年</w:t>
      </w:r>
      <w:r>
        <w:rPr>
          <w:rFonts w:hint="eastAsia" w:ascii="黑体" w:hAnsi="黑体" w:eastAsia="黑体" w:cs="黑体"/>
          <w:bCs/>
          <w:sz w:val="44"/>
          <w:szCs w:val="44"/>
        </w:rPr>
        <w:t>毕业生报考书面承诺书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__________________________,</w:t>
      </w:r>
      <w:r>
        <w:rPr>
          <w:rFonts w:hint="eastAsia" w:ascii="仿宋" w:hAnsi="仿宋" w:eastAsia="仿宋"/>
          <w:sz w:val="32"/>
          <w:szCs w:val="32"/>
        </w:rPr>
        <w:t>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公司公开招聘工作人员考试，报考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岗位名称及代码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。毕业院校及专业：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2年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的</w:t>
      </w:r>
      <w:r>
        <w:rPr>
          <w:rFonts w:hint="eastAsia" w:ascii="仿宋" w:hAnsi="仿宋" w:eastAsia="仿宋"/>
          <w:sz w:val="32"/>
          <w:szCs w:val="32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日前取得学历（位）证书并可提供相关有效性证明。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如未能在上述承诺期限内，无法提交学历（位）证书或学历（位）证书注明的专业不符合报考条件等情形，本人自愿放弃本次考试聘用资格。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0384BB0"/>
    <w:rsid w:val="007F7693"/>
    <w:rsid w:val="00A41165"/>
    <w:rsid w:val="00D83939"/>
    <w:rsid w:val="05D24540"/>
    <w:rsid w:val="0AAB2150"/>
    <w:rsid w:val="0E0F0CE0"/>
    <w:rsid w:val="14977D49"/>
    <w:rsid w:val="1A0B0727"/>
    <w:rsid w:val="1BC874F7"/>
    <w:rsid w:val="20E55BFC"/>
    <w:rsid w:val="34B53F21"/>
    <w:rsid w:val="3CFD36BD"/>
    <w:rsid w:val="462C367C"/>
    <w:rsid w:val="47F00428"/>
    <w:rsid w:val="4A437D47"/>
    <w:rsid w:val="5022440B"/>
    <w:rsid w:val="5D041AB7"/>
    <w:rsid w:val="64D431A7"/>
    <w:rsid w:val="73A17DE8"/>
    <w:rsid w:val="74132988"/>
    <w:rsid w:val="786F05BC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3</TotalTime>
  <ScaleCrop>false</ScaleCrop>
  <LinksUpToDate>false</LinksUpToDate>
  <CharactersWithSpaces>431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lzhy</cp:lastModifiedBy>
  <dcterms:modified xsi:type="dcterms:W3CDTF">2022-09-01T01:50:21Z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