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spacing w:line="600" w:lineRule="exact"/>
        <w:jc w:val="center"/>
        <w:rPr>
          <w:rFonts w:hint="default" w:ascii="Times New Roman" w:hAnsi="Times New Roman" w:eastAsia="黑体" w:cs="Times New Roman"/>
          <w:kern w:val="0"/>
          <w:sz w:val="36"/>
          <w:szCs w:val="36"/>
        </w:rPr>
      </w:pPr>
      <w:r>
        <w:rPr>
          <w:rFonts w:hint="default" w:ascii="Times New Roman" w:hAnsi="Times New Roman" w:eastAsia="黑体" w:cs="Times New Roman"/>
          <w:kern w:val="0"/>
          <w:sz w:val="36"/>
          <w:szCs w:val="36"/>
        </w:rPr>
        <w:t>广西“三支一扶”计划招募面试防疫指南</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百</w:t>
      </w:r>
      <w:bookmarkStart w:id="0" w:name="_GoBack"/>
      <w:bookmarkEnd w:id="0"/>
      <w:r>
        <w:rPr>
          <w:rFonts w:hint="default" w:ascii="Times New Roman" w:hAnsi="Times New Roman" w:eastAsia="仿宋_GB2312" w:cs="Times New Roman"/>
          <w:sz w:val="32"/>
          <w:szCs w:val="32"/>
          <w:lang w:val="en-US" w:eastAsia="zh-CN"/>
        </w:rPr>
        <w:t>色</w:t>
      </w:r>
      <w:r>
        <w:rPr>
          <w:rFonts w:hint="default" w:ascii="Times New Roman" w:hAnsi="Times New Roman" w:eastAsia="仿宋_GB2312" w:cs="Times New Roman"/>
          <w:sz w:val="32"/>
          <w:szCs w:val="32"/>
        </w:rPr>
        <w:t>市新冠肺炎疫情防控相关规定和要求，为全力保障广大考生、考务工作人员生命安全和身体健康，确保广西</w:t>
      </w:r>
      <w:r>
        <w:rPr>
          <w:rFonts w:hint="default" w:ascii="Times New Roman" w:hAnsi="Times New Roman" w:eastAsia="仿宋_GB2312" w:cs="Times New Roman"/>
          <w:sz w:val="32"/>
          <w:szCs w:val="32"/>
          <w:lang w:val="en-US" w:eastAsia="zh-CN"/>
        </w:rPr>
        <w:t>百色</w:t>
      </w:r>
      <w:r>
        <w:rPr>
          <w:rFonts w:hint="default" w:ascii="Times New Roman" w:hAnsi="Times New Roman" w:eastAsia="仿宋_GB2312" w:cs="Times New Roman"/>
          <w:sz w:val="32"/>
          <w:szCs w:val="32"/>
        </w:rPr>
        <w:t>市“三支一扶”计划招募面试工作安全进行,制定如下防疫指南：</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一、考前1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三、考试当天，考生持</w:t>
      </w:r>
      <w:r>
        <w:rPr>
          <w:rFonts w:hint="default" w:ascii="Times New Roman" w:hAnsi="Times New Roman" w:eastAsia="仿宋_GB2312" w:cs="Times New Roman"/>
          <w:color w:val="000000"/>
          <w:sz w:val="32"/>
          <w:szCs w:val="32"/>
        </w:rPr>
        <w:t>本人有效居民身份证和《2022年广西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百色市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“三支一扶”计划面试入场通知单》，</w:t>
      </w:r>
      <w:r>
        <w:rPr>
          <w:rFonts w:hint="default" w:ascii="Times New Roman" w:hAnsi="Times New Roman" w:eastAsia="仿宋_GB2312" w:cs="Times New Roman"/>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生参加考试时应自备一次性医用口罩或医用外科口罩，除核验身份、面试答题时按要求摘除口罩外，全程佩戴口罩。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六、考生有不配合考试防疫工作、不如实报告健康状况、隐瞒或谎报旅居史、接触史、健康状况等疫情防控信息，提供虚假防疫证明材料（信息）等情形的，按有关规定处理。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七、请考生密切关注考点所在城市最新防疫要求。</w:t>
      </w:r>
    </w:p>
    <w:sectPr>
      <w:footerReference r:id="rId3" w:type="default"/>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02795"/>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Njg1MjhkYjI5ODg2NjFhNjRiNzkyZjk0NjBkZjUifQ=="/>
  </w:docVars>
  <w:rsids>
    <w:rsidRoot w:val="00597BC6"/>
    <w:rsid w:val="0003495F"/>
    <w:rsid w:val="00043074"/>
    <w:rsid w:val="000B0835"/>
    <w:rsid w:val="000E7018"/>
    <w:rsid w:val="00103BCC"/>
    <w:rsid w:val="0011250C"/>
    <w:rsid w:val="00151478"/>
    <w:rsid w:val="00156A0F"/>
    <w:rsid w:val="001708FE"/>
    <w:rsid w:val="001A6745"/>
    <w:rsid w:val="001B08BC"/>
    <w:rsid w:val="00210BF2"/>
    <w:rsid w:val="0023249A"/>
    <w:rsid w:val="002D51CE"/>
    <w:rsid w:val="002E017B"/>
    <w:rsid w:val="002F2F31"/>
    <w:rsid w:val="00333F77"/>
    <w:rsid w:val="0036049E"/>
    <w:rsid w:val="00373FFF"/>
    <w:rsid w:val="0037653B"/>
    <w:rsid w:val="00381537"/>
    <w:rsid w:val="003B6FFA"/>
    <w:rsid w:val="003C5CB3"/>
    <w:rsid w:val="003D4740"/>
    <w:rsid w:val="004B7193"/>
    <w:rsid w:val="004D3BE3"/>
    <w:rsid w:val="004E59C0"/>
    <w:rsid w:val="004F3023"/>
    <w:rsid w:val="00514FCA"/>
    <w:rsid w:val="0054417C"/>
    <w:rsid w:val="00545924"/>
    <w:rsid w:val="0056362B"/>
    <w:rsid w:val="00597BC6"/>
    <w:rsid w:val="0060639F"/>
    <w:rsid w:val="00730C3D"/>
    <w:rsid w:val="00762D2C"/>
    <w:rsid w:val="00783F7A"/>
    <w:rsid w:val="007B5716"/>
    <w:rsid w:val="007B654D"/>
    <w:rsid w:val="007C5D7E"/>
    <w:rsid w:val="007C7452"/>
    <w:rsid w:val="007E5836"/>
    <w:rsid w:val="00890C96"/>
    <w:rsid w:val="008B3863"/>
    <w:rsid w:val="008C2B54"/>
    <w:rsid w:val="00900965"/>
    <w:rsid w:val="009026D7"/>
    <w:rsid w:val="00947955"/>
    <w:rsid w:val="009E109C"/>
    <w:rsid w:val="00A13863"/>
    <w:rsid w:val="00A904AD"/>
    <w:rsid w:val="00AA163A"/>
    <w:rsid w:val="00AB1D25"/>
    <w:rsid w:val="00AE668B"/>
    <w:rsid w:val="00AF490F"/>
    <w:rsid w:val="00B3574C"/>
    <w:rsid w:val="00B3725A"/>
    <w:rsid w:val="00B84F08"/>
    <w:rsid w:val="00B968E7"/>
    <w:rsid w:val="00BC252E"/>
    <w:rsid w:val="00C36BDD"/>
    <w:rsid w:val="00C879F9"/>
    <w:rsid w:val="00CF5C39"/>
    <w:rsid w:val="00D57F35"/>
    <w:rsid w:val="00D82136"/>
    <w:rsid w:val="00DC0D30"/>
    <w:rsid w:val="00DE7C3B"/>
    <w:rsid w:val="00E00E99"/>
    <w:rsid w:val="00E507D2"/>
    <w:rsid w:val="00EB0222"/>
    <w:rsid w:val="00F316C5"/>
    <w:rsid w:val="00F83046"/>
    <w:rsid w:val="0DF2038A"/>
    <w:rsid w:val="1732748A"/>
    <w:rsid w:val="334E48E1"/>
    <w:rsid w:val="54B5336E"/>
    <w:rsid w:val="5CE42CB0"/>
    <w:rsid w:val="6A1444AB"/>
    <w:rsid w:val="715776FB"/>
    <w:rsid w:val="74EF4B11"/>
    <w:rsid w:val="75FF43D6"/>
    <w:rsid w:val="78975CAC"/>
    <w:rsid w:val="7A76D302"/>
    <w:rsid w:val="7CAF6147"/>
    <w:rsid w:val="7FAC8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333333"/>
      <w:u w:val="non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layui-layer-tabnow"/>
    <w:basedOn w:val="8"/>
    <w:qFormat/>
    <w:uiPriority w:val="0"/>
    <w:rPr>
      <w:bdr w:val="single" w:color="CCCCCC" w:sz="6" w:space="0"/>
      <w:shd w:val="clear" w:color="auto" w:fill="FFFFFF"/>
    </w:rPr>
  </w:style>
  <w:style w:type="character" w:customStyle="1" w:styleId="16">
    <w:name w:val="dot"/>
    <w:basedOn w:val="8"/>
    <w:qFormat/>
    <w:uiPriority w:val="0"/>
  </w:style>
  <w:style w:type="character" w:customStyle="1" w:styleId="17">
    <w:name w:val="time"/>
    <w:basedOn w:val="8"/>
    <w:qFormat/>
    <w:uiPriority w:val="0"/>
    <w:rPr>
      <w:color w:val="999999"/>
    </w:rPr>
  </w:style>
  <w:style w:type="character" w:customStyle="1" w:styleId="18">
    <w:name w:val="first-child"/>
    <w:basedOn w:val="8"/>
    <w:qFormat/>
    <w:uiPriority w:val="0"/>
  </w:style>
  <w:style w:type="character" w:customStyle="1" w:styleId="19">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2013</Words>
  <Characters>2173</Characters>
  <Lines>16</Lines>
  <Paragraphs>4</Paragraphs>
  <TotalTime>5</TotalTime>
  <ScaleCrop>false</ScaleCrop>
  <LinksUpToDate>false</LinksUpToDate>
  <CharactersWithSpaces>2243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2022-09-02T20:47:00Z</dcterms:created>
  <dc:creator>bhv</dc:creator>
  <cp:lastModifiedBy>雷子</cp:lastModifiedBy>
  <cp:lastPrinted>2019-06-18T00:26:00Z</cp:lastPrinted>
  <dcterms:modified xsi:type="dcterms:W3CDTF">2022-09-05T09:51:19Z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93FD243983DD4BABBEDEF190DB537F5C</vt:lpwstr>
  </property>
</Properties>
</file>