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61" w:rsidRDefault="00E236F4" w:rsidP="00531861">
      <w:pPr>
        <w:pStyle w:val="a3"/>
        <w:widowControl/>
        <w:adjustRightInd w:val="0"/>
        <w:snapToGrid w:val="0"/>
        <w:spacing w:beforeAutospacing="0" w:afterAutospacing="0" w:line="520" w:lineRule="exact"/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附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件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4</w:t>
      </w:r>
      <w:bookmarkStart w:id="0" w:name="_GoBack"/>
      <w:bookmarkEnd w:id="0"/>
    </w:p>
    <w:p w:rsidR="007336BA" w:rsidRDefault="00F16D6F">
      <w:pPr>
        <w:pStyle w:val="a3"/>
        <w:widowControl/>
        <w:spacing w:beforeAutospacing="0" w:afterAutospacing="0"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0"/>
          <w:szCs w:val="30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color w:val="000000"/>
          <w:sz w:val="30"/>
          <w:szCs w:val="30"/>
          <w:shd w:val="clear" w:color="auto" w:fill="FFFFFF"/>
        </w:rPr>
        <w:t>2022年</w:t>
      </w:r>
      <w:r>
        <w:rPr>
          <w:rFonts w:ascii="方正小标宋简体" w:eastAsia="方正小标宋简体" w:hAnsi="方正小标宋简体" w:cs="方正小标宋简体" w:hint="eastAsia"/>
          <w:color w:val="000000"/>
          <w:sz w:val="30"/>
          <w:szCs w:val="30"/>
          <w:shd w:val="clear" w:color="auto" w:fill="FFFFFF"/>
        </w:rPr>
        <w:t>菏泽</w:t>
      </w:r>
      <w:r w:rsidR="00B53FD4">
        <w:rPr>
          <w:rFonts w:ascii="方正小标宋简体" w:eastAsia="方正小标宋简体" w:hAnsi="方正小标宋简体" w:cs="方正小标宋简体"/>
          <w:color w:val="000000"/>
          <w:sz w:val="30"/>
          <w:szCs w:val="30"/>
          <w:shd w:val="clear" w:color="auto" w:fill="FFFFFF"/>
        </w:rPr>
        <w:t>市广播电视台</w:t>
      </w:r>
      <w:r>
        <w:rPr>
          <w:rFonts w:ascii="方正小标宋简体" w:eastAsia="方正小标宋简体" w:hAnsi="方正小标宋简体" w:cs="方正小标宋简体" w:hint="eastAsia"/>
          <w:color w:val="000000"/>
          <w:sz w:val="30"/>
          <w:szCs w:val="30"/>
          <w:shd w:val="clear" w:color="auto" w:fill="FFFFFF"/>
        </w:rPr>
        <w:t>公开招聘</w:t>
      </w:r>
      <w:r>
        <w:rPr>
          <w:rFonts w:ascii="方正小标宋简体" w:eastAsia="方正小标宋简体" w:hAnsi="方正小标宋简体" w:cs="方正小标宋简体"/>
          <w:color w:val="000000"/>
          <w:sz w:val="30"/>
          <w:szCs w:val="30"/>
          <w:shd w:val="clear" w:color="auto" w:fill="FFFFFF"/>
        </w:rPr>
        <w:t>笔试考生健康承诺书</w:t>
      </w:r>
    </w:p>
    <w:tbl>
      <w:tblPr>
        <w:tblW w:w="99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986"/>
        <w:gridCol w:w="1986"/>
        <w:gridCol w:w="246"/>
        <w:gridCol w:w="648"/>
        <w:gridCol w:w="1986"/>
        <w:gridCol w:w="1993"/>
      </w:tblGrid>
      <w:tr w:rsidR="007336BA" w:rsidTr="0072735B">
        <w:trPr>
          <w:trHeight w:val="437"/>
          <w:tblCellSpacing w:w="0" w:type="dxa"/>
          <w:jc w:val="center"/>
        </w:trPr>
        <w:tc>
          <w:tcPr>
            <w:tcW w:w="5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</w:pPr>
            <w:r>
              <w:rPr>
                <w:rFonts w:ascii="楷体" w:eastAsia="楷体" w:hAnsi="楷体" w:cs="楷体"/>
                <w:sz w:val="22"/>
                <w:szCs w:val="22"/>
              </w:rPr>
              <w:t>考点名称：</w:t>
            </w:r>
            <w:r w:rsidR="00186852">
              <w:rPr>
                <w:rFonts w:ascii="楷体" w:eastAsia="楷体" w:hAnsi="楷体" w:cs="楷体" w:hint="eastAsia"/>
                <w:sz w:val="22"/>
                <w:szCs w:val="22"/>
              </w:rPr>
              <w:t>菏</w:t>
            </w:r>
            <w:r w:rsidR="00186852">
              <w:rPr>
                <w:rFonts w:ascii="楷体" w:eastAsia="楷体" w:hAnsi="楷体" w:cs="楷体"/>
                <w:sz w:val="22"/>
                <w:szCs w:val="22"/>
              </w:rPr>
              <w:t>泽市广播电视台公开招聘考试</w:t>
            </w:r>
          </w:p>
        </w:tc>
        <w:tc>
          <w:tcPr>
            <w:tcW w:w="4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考场号：</w:t>
            </w:r>
          </w:p>
        </w:tc>
      </w:tr>
      <w:tr w:rsidR="007336BA" w:rsidTr="0072735B">
        <w:trPr>
          <w:trHeight w:val="1217"/>
          <w:tblCellSpacing w:w="0" w:type="dxa"/>
          <w:jc w:val="center"/>
        </w:trPr>
        <w:tc>
          <w:tcPr>
            <w:tcW w:w="11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jc w:val="center"/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健康</w:t>
            </w:r>
          </w:p>
          <w:p w:rsidR="007336BA" w:rsidRDefault="00F16D6F">
            <w:pPr>
              <w:pStyle w:val="a3"/>
              <w:widowControl/>
              <w:jc w:val="center"/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申明</w:t>
            </w:r>
          </w:p>
        </w:tc>
        <w:tc>
          <w:tcPr>
            <w:tcW w:w="87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7336BA" w:rsidRDefault="00F16D6F">
            <w:pPr>
              <w:pStyle w:val="a3"/>
              <w:widowControl/>
              <w:spacing w:line="225" w:lineRule="atLeast"/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是否有中、高风险等疫情重点地区旅居史且离开上述地区已满</w:t>
            </w: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天但不满</w:t>
            </w:r>
            <w:r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天？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.居住社区21天内是否发生疫情？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3.是否有境外旅居史且入境已满21天但不满28天？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4.是否属于治愈出院满14天的确诊病例和无症状感染者？</w:t>
            </w:r>
          </w:p>
        </w:tc>
      </w:tr>
      <w:tr w:rsidR="007336BA" w:rsidTr="0072735B">
        <w:trPr>
          <w:trHeight w:val="388"/>
          <w:tblCellSpacing w:w="0" w:type="dxa"/>
          <w:jc w:val="center"/>
        </w:trPr>
        <w:tc>
          <w:tcPr>
            <w:tcW w:w="11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rPr>
                <w:rFonts w:ascii="宋体"/>
                <w:sz w:val="24"/>
              </w:rPr>
            </w:pPr>
          </w:p>
        </w:tc>
        <w:tc>
          <w:tcPr>
            <w:tcW w:w="87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7336BA" w:rsidRDefault="00F16D6F">
            <w:pPr>
              <w:pStyle w:val="a3"/>
              <w:widowControl/>
              <w:spacing w:line="225" w:lineRule="atLeast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5.是否考前14天内从发生本土疫情省份入鲁返鲁？</w:t>
            </w:r>
          </w:p>
        </w:tc>
      </w:tr>
      <w:tr w:rsidR="007336BA" w:rsidTr="0072735B">
        <w:trPr>
          <w:trHeight w:val="1217"/>
          <w:tblCellSpacing w:w="0" w:type="dxa"/>
          <w:jc w:val="center"/>
        </w:trPr>
        <w:tc>
          <w:tcPr>
            <w:tcW w:w="11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rPr>
                <w:rFonts w:ascii="宋体"/>
                <w:sz w:val="24"/>
              </w:rPr>
            </w:pPr>
          </w:p>
        </w:tc>
        <w:tc>
          <w:tcPr>
            <w:tcW w:w="87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7336BA" w:rsidRDefault="00F16D6F">
            <w:pPr>
              <w:pStyle w:val="a3"/>
              <w:widowControl/>
              <w:spacing w:line="225" w:lineRule="atLeast"/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6.是否属于确诊病例、疑似病例、无症状感染者和尚在隔离观察期的密切接触者、次密接？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7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考前</w:t>
            </w: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天内是否有发热、咳嗽等症状未痊愈且未排除传染病及身体不适？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.是否有中、高风险等疫情重点地区旅居史且离开上述地区不满14天？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9.是否有境外旅居史且入境未满21天？</w:t>
            </w:r>
          </w:p>
        </w:tc>
      </w:tr>
      <w:tr w:rsidR="007336BA" w:rsidTr="0072735B">
        <w:trPr>
          <w:trHeight w:val="654"/>
          <w:tblCellSpacing w:w="0" w:type="dxa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315" w:lineRule="atLeast"/>
              <w:jc w:val="center"/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考生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br/>
              <w:t>承诺</w:t>
            </w:r>
          </w:p>
        </w:tc>
        <w:tc>
          <w:tcPr>
            <w:tcW w:w="87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85" w:lineRule="atLeast"/>
              <w:ind w:firstLine="360"/>
            </w:pPr>
            <w:r>
              <w:rPr>
                <w:rStyle w:val="a4"/>
                <w:rFonts w:ascii="宋体" w:eastAsia="宋体" w:hAnsi="宋体" w:cs="宋体" w:hint="eastAsia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7336BA" w:rsidTr="0072735B">
        <w:trPr>
          <w:trHeight w:val="994"/>
          <w:tblCellSpacing w:w="0" w:type="dxa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黑体" w:eastAsia="黑体" w:hAnsi="宋体" w:cs="黑体" w:hint="eastAsia"/>
                <w:sz w:val="16"/>
                <w:szCs w:val="16"/>
              </w:rPr>
              <w:t>座位号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195" w:lineRule="atLeast"/>
              <w:jc w:val="center"/>
            </w:pPr>
            <w:r>
              <w:rPr>
                <w:rFonts w:ascii="黑体" w:eastAsia="黑体" w:hAnsi="宋体" w:cs="黑体" w:hint="eastAsia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黑体" w:eastAsia="黑体" w:hAnsi="宋体" w:cs="黑体" w:hint="eastAsia"/>
                <w:sz w:val="16"/>
                <w:szCs w:val="16"/>
              </w:rPr>
              <w:t>考生承诺签字</w:t>
            </w:r>
          </w:p>
        </w:tc>
        <w:tc>
          <w:tcPr>
            <w:tcW w:w="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黑体" w:eastAsia="黑体" w:hAnsi="宋体" w:cs="黑体" w:hint="eastAsia"/>
                <w:sz w:val="16"/>
                <w:szCs w:val="16"/>
              </w:rPr>
              <w:t>座位号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195" w:lineRule="atLeast"/>
              <w:jc w:val="center"/>
            </w:pPr>
            <w:r>
              <w:rPr>
                <w:rFonts w:ascii="黑体" w:eastAsia="黑体" w:hAnsi="宋体" w:cs="黑体" w:hint="eastAsia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黑体" w:eastAsia="黑体" w:hAnsi="宋体" w:cs="黑体" w:hint="eastAsia"/>
                <w:sz w:val="16"/>
                <w:szCs w:val="16"/>
              </w:rPr>
              <w:t>考生承诺签字</w:t>
            </w:r>
          </w:p>
        </w:tc>
      </w:tr>
      <w:tr w:rsidR="007336BA" w:rsidTr="0072735B">
        <w:trPr>
          <w:trHeight w:val="408"/>
          <w:tblCellSpacing w:w="0" w:type="dxa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01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rPr>
                <w:rFonts w:ascii="宋体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</w:tr>
      <w:tr w:rsidR="007336BA" w:rsidTr="0072735B">
        <w:trPr>
          <w:trHeight w:val="408"/>
          <w:tblCellSpacing w:w="0" w:type="dxa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02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rPr>
                <w:rFonts w:ascii="宋体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</w:tr>
      <w:tr w:rsidR="007336BA" w:rsidTr="0072735B">
        <w:trPr>
          <w:trHeight w:val="408"/>
          <w:tblCellSpacing w:w="0" w:type="dxa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03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rPr>
                <w:rFonts w:ascii="宋体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</w:tr>
      <w:tr w:rsidR="007336BA" w:rsidTr="0072735B">
        <w:trPr>
          <w:trHeight w:val="408"/>
          <w:tblCellSpacing w:w="0" w:type="dxa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rPr>
                <w:rFonts w:ascii="宋体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</w:tr>
      <w:tr w:rsidR="007336BA" w:rsidTr="0072735B">
        <w:trPr>
          <w:trHeight w:val="408"/>
          <w:tblCellSpacing w:w="0" w:type="dxa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05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rPr>
                <w:rFonts w:ascii="宋体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</w:tr>
      <w:tr w:rsidR="007336BA" w:rsidTr="0072735B">
        <w:trPr>
          <w:trHeight w:val="408"/>
          <w:tblCellSpacing w:w="0" w:type="dxa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06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rPr>
                <w:rFonts w:ascii="宋体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</w:tr>
      <w:tr w:rsidR="007336BA" w:rsidTr="0072735B">
        <w:trPr>
          <w:trHeight w:val="408"/>
          <w:tblCellSpacing w:w="0" w:type="dxa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07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rPr>
                <w:rFonts w:ascii="宋体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</w:tr>
      <w:tr w:rsidR="007336BA" w:rsidTr="0072735B">
        <w:trPr>
          <w:trHeight w:val="408"/>
          <w:tblCellSpacing w:w="0" w:type="dxa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08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rPr>
                <w:rFonts w:ascii="宋体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</w:tr>
      <w:tr w:rsidR="007336BA" w:rsidTr="0072735B">
        <w:trPr>
          <w:trHeight w:val="408"/>
          <w:tblCellSpacing w:w="0" w:type="dxa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09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rPr>
                <w:rFonts w:ascii="宋体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</w:tr>
      <w:tr w:rsidR="007336BA" w:rsidTr="0072735B">
        <w:trPr>
          <w:trHeight w:val="408"/>
          <w:tblCellSpacing w:w="0" w:type="dxa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rPr>
                <w:rFonts w:ascii="宋体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</w:tr>
      <w:tr w:rsidR="007336BA" w:rsidTr="0072735B">
        <w:trPr>
          <w:trHeight w:val="408"/>
          <w:tblCellSpacing w:w="0" w:type="dxa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rPr>
                <w:rFonts w:ascii="宋体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</w:tr>
      <w:tr w:rsidR="007336BA" w:rsidTr="0072735B">
        <w:trPr>
          <w:trHeight w:val="408"/>
          <w:tblCellSpacing w:w="0" w:type="dxa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rPr>
                <w:rFonts w:ascii="宋体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</w:tr>
      <w:tr w:rsidR="007336BA" w:rsidTr="0072735B">
        <w:trPr>
          <w:trHeight w:val="408"/>
          <w:tblCellSpacing w:w="0" w:type="dxa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rPr>
                <w:rFonts w:ascii="宋体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</w:tr>
      <w:tr w:rsidR="007336BA" w:rsidTr="0072735B">
        <w:trPr>
          <w:trHeight w:val="408"/>
          <w:tblCellSpacing w:w="0" w:type="dxa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rPr>
                <w:rFonts w:ascii="宋体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29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</w:tr>
      <w:tr w:rsidR="007336BA" w:rsidTr="0072735B">
        <w:trPr>
          <w:trHeight w:val="408"/>
          <w:tblCellSpacing w:w="0" w:type="dxa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15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rPr>
                <w:rFonts w:ascii="宋体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336BA" w:rsidRDefault="00F16D6F">
            <w:pPr>
              <w:pStyle w:val="a3"/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30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336BA" w:rsidRDefault="007336BA">
            <w:pPr>
              <w:widowControl/>
              <w:jc w:val="left"/>
            </w:pPr>
          </w:p>
        </w:tc>
      </w:tr>
      <w:tr w:rsidR="007336BA" w:rsidTr="0072735B">
        <w:trPr>
          <w:trHeight w:val="920"/>
          <w:tblCellSpacing w:w="0" w:type="dxa"/>
          <w:jc w:val="center"/>
        </w:trPr>
        <w:tc>
          <w:tcPr>
            <w:tcW w:w="9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7336BA" w:rsidRDefault="00F16D6F">
            <w:pPr>
              <w:pStyle w:val="a3"/>
              <w:widowControl/>
              <w:spacing w:line="245" w:lineRule="atLeast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注：“健康申明”中1-5项为“是”的，考生须向考点所在地人事考试机构申报，并携带规定的健康证明，在隔离考场考试；“健康申明”中第6项为“是”的，考生须向考点所在地人事考试机构申报，并携带规定的健康证明，在相对独立的考场考试；“健康申明”中7-10项为“是”的，不得参加考试。</w:t>
            </w:r>
          </w:p>
        </w:tc>
      </w:tr>
    </w:tbl>
    <w:p w:rsidR="007336BA" w:rsidRDefault="007336BA">
      <w:pPr>
        <w:pStyle w:val="a3"/>
        <w:widowControl/>
        <w:spacing w:line="295" w:lineRule="atLeast"/>
        <w:rPr>
          <w:rFonts w:ascii="仿宋_GB2312" w:eastAsia="仿宋_GB2312" w:hAnsi="微软雅黑" w:cs="仿宋_GB2312"/>
          <w:color w:val="000000"/>
          <w:sz w:val="10"/>
          <w:szCs w:val="10"/>
          <w:shd w:val="clear" w:color="auto" w:fill="FFFFFF"/>
        </w:rPr>
      </w:pPr>
    </w:p>
    <w:sectPr w:rsidR="007336B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F9" w:rsidRDefault="00FA26F9" w:rsidP="000E2289">
      <w:r>
        <w:separator/>
      </w:r>
    </w:p>
  </w:endnote>
  <w:endnote w:type="continuationSeparator" w:id="0">
    <w:p w:rsidR="00FA26F9" w:rsidRDefault="00FA26F9" w:rsidP="000E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281578"/>
      <w:docPartObj>
        <w:docPartGallery w:val="Page Numbers (Bottom of Page)"/>
        <w:docPartUnique/>
      </w:docPartObj>
    </w:sdtPr>
    <w:sdtEndPr/>
    <w:sdtContent>
      <w:p w:rsidR="00545E6F" w:rsidRDefault="00545E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6F4" w:rsidRPr="00E236F4">
          <w:rPr>
            <w:noProof/>
            <w:lang w:val="zh-CN"/>
          </w:rPr>
          <w:t>1</w:t>
        </w:r>
        <w:r>
          <w:fldChar w:fldCharType="end"/>
        </w:r>
      </w:p>
    </w:sdtContent>
  </w:sdt>
  <w:p w:rsidR="00545E6F" w:rsidRDefault="00545E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F9" w:rsidRDefault="00FA26F9" w:rsidP="000E2289">
      <w:r>
        <w:separator/>
      </w:r>
    </w:p>
  </w:footnote>
  <w:footnote w:type="continuationSeparator" w:id="0">
    <w:p w:rsidR="00FA26F9" w:rsidRDefault="00FA26F9" w:rsidP="000E2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MGViMDg1NzhlODBjYTkyNWE1NTQzODliZWU3N2QifQ=="/>
  </w:docVars>
  <w:rsids>
    <w:rsidRoot w:val="007336BA"/>
    <w:rsid w:val="00040B14"/>
    <w:rsid w:val="000C4C4C"/>
    <w:rsid w:val="000E2289"/>
    <w:rsid w:val="000F5F83"/>
    <w:rsid w:val="00186852"/>
    <w:rsid w:val="0021749A"/>
    <w:rsid w:val="003223DB"/>
    <w:rsid w:val="00531861"/>
    <w:rsid w:val="00545E6F"/>
    <w:rsid w:val="00633E76"/>
    <w:rsid w:val="00697B33"/>
    <w:rsid w:val="006E0A95"/>
    <w:rsid w:val="0072735B"/>
    <w:rsid w:val="007336BA"/>
    <w:rsid w:val="007C51A7"/>
    <w:rsid w:val="007C6878"/>
    <w:rsid w:val="00905276"/>
    <w:rsid w:val="00931D9E"/>
    <w:rsid w:val="00A3208E"/>
    <w:rsid w:val="00B0400B"/>
    <w:rsid w:val="00B53FD4"/>
    <w:rsid w:val="00DC31DA"/>
    <w:rsid w:val="00E236F4"/>
    <w:rsid w:val="00E91583"/>
    <w:rsid w:val="00EE0AA2"/>
    <w:rsid w:val="00F16D6F"/>
    <w:rsid w:val="00FA26F9"/>
    <w:rsid w:val="00FB7194"/>
    <w:rsid w:val="00FF1026"/>
    <w:rsid w:val="00FF2619"/>
    <w:rsid w:val="01B63319"/>
    <w:rsid w:val="2C262218"/>
    <w:rsid w:val="30C27250"/>
    <w:rsid w:val="337A4A54"/>
    <w:rsid w:val="41DA742B"/>
    <w:rsid w:val="4E754996"/>
    <w:rsid w:val="7B47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0D28C8-6743-40D6-A776-A7FBEB00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0E2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E228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0E2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E22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121</Words>
  <Characters>694</Characters>
  <Application>Microsoft Office Word</Application>
  <DocSecurity>0</DocSecurity>
  <Lines>5</Lines>
  <Paragraphs>1</Paragraphs>
  <ScaleCrop>false</ScaleCrop>
  <Company>微软中国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23</cp:revision>
  <cp:lastPrinted>2022-05-31T09:06:00Z</cp:lastPrinted>
  <dcterms:created xsi:type="dcterms:W3CDTF">2014-10-29T12:08:00Z</dcterms:created>
  <dcterms:modified xsi:type="dcterms:W3CDTF">2022-09-01T09:33:00Z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DBEA8A87A2DE41A38FBDDCB4230FD7BC</vt:lpwstr>
  </property>
</Properties>
</file>