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W w:w="10205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79"/>
        <w:gridCol w:w="975"/>
        <w:gridCol w:w="1507"/>
        <w:gridCol w:w="1431"/>
        <w:gridCol w:w="1310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 w:bidi="ar-SA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中国大地财产保险股份有限公司</w:t>
            </w: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 w:bidi="ar-SA"/>
              </w:rPr>
              <w:t>委遵义人力资源有限公司公开招聘工作人员报名表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0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入党\团时间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是否为在职人员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825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现工作单位是否同意报考</w:t>
            </w:r>
          </w:p>
        </w:tc>
        <w:tc>
          <w:tcPr>
            <w:tcW w:w="63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6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英文：</w:t>
            </w:r>
            <w:r>
              <w:rPr>
                <w:rStyle w:val="7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四级   </w:t>
            </w:r>
            <w:r>
              <w:rPr>
                <w:rStyle w:val="7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六级    </w:t>
            </w:r>
            <w:r>
              <w:rPr>
                <w:rStyle w:val="7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6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精通   </w:t>
            </w:r>
            <w:r>
              <w:rPr>
                <w:rStyle w:val="7"/>
                <w:rFonts w:eastAsia="宋体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熟练   </w:t>
            </w:r>
            <w:r>
              <w:rPr>
                <w:rStyle w:val="7"/>
                <w:rFonts w:eastAsia="宋体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一般   </w:t>
            </w:r>
            <w:r>
              <w:rPr>
                <w:rStyle w:val="7"/>
                <w:rFonts w:eastAsia="宋体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20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533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初审意见：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审核人（签名）：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 日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领导小组复审意见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  日                 （盖章）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00A268CB"/>
    <w:rsid w:val="00A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font61"/>
    <w:basedOn w:val="6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2022-07-18T07:49:00Z</dcterms:created>
  <dc:creator>啧</dc:creator>
  <cp:lastModifiedBy>啧</cp:lastModifiedBy>
  <dcterms:modified xsi:type="dcterms:W3CDTF">2022-07-18T07:51:18Z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AF2FE837506944C7823FA89771567661</vt:lpwstr>
  </property>
</Properties>
</file>