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3074"/>
        <w:tblOverlap w:val="never"/>
        <w:tblW w:w="95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1"/>
        <w:gridCol w:w="578"/>
        <w:gridCol w:w="1033"/>
        <w:gridCol w:w="170"/>
        <w:gridCol w:w="855"/>
        <w:gridCol w:w="408"/>
        <w:gridCol w:w="716"/>
        <w:gridCol w:w="618"/>
        <w:gridCol w:w="553"/>
        <w:gridCol w:w="713"/>
        <w:gridCol w:w="634"/>
        <w:gridCol w:w="1246"/>
        <w:gridCol w:w="1198"/>
      </w:tblGrid>
      <w:tr w:rsidR="00F77184">
        <w:trPr>
          <w:trHeight w:val="665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77184">
        <w:trPr>
          <w:trHeight w:val="665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77184">
        <w:trPr>
          <w:trHeight w:val="665"/>
          <w:jc w:val="center"/>
        </w:trPr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77184">
        <w:trPr>
          <w:trHeight w:val="665"/>
          <w:jc w:val="center"/>
        </w:trPr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77184">
        <w:trPr>
          <w:trHeight w:val="665"/>
          <w:jc w:val="center"/>
        </w:trPr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77184">
        <w:trPr>
          <w:trHeight w:val="665"/>
          <w:jc w:val="center"/>
        </w:trPr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现居住地详细地址</w:t>
            </w:r>
          </w:p>
        </w:tc>
        <w:tc>
          <w:tcPr>
            <w:tcW w:w="6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77184">
        <w:trPr>
          <w:trHeight w:val="665"/>
          <w:jc w:val="center"/>
        </w:trPr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现户籍所在地派出所</w:t>
            </w:r>
          </w:p>
        </w:tc>
        <w:tc>
          <w:tcPr>
            <w:tcW w:w="6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77184">
        <w:trPr>
          <w:trHeight w:val="665"/>
          <w:jc w:val="center"/>
        </w:trPr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6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77184">
        <w:trPr>
          <w:trHeight w:val="1800"/>
          <w:jc w:val="center"/>
        </w:trPr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个人简历</w:t>
            </w:r>
          </w:p>
          <w:p w:rsidR="00F77184" w:rsidRDefault="00372157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从高中至今，须注明学习或工作各阶段起止时间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14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77184">
        <w:trPr>
          <w:trHeight w:val="1569"/>
          <w:jc w:val="center"/>
        </w:trPr>
        <w:tc>
          <w:tcPr>
            <w:tcW w:w="1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14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77184">
        <w:trPr>
          <w:trHeight w:val="90"/>
          <w:jc w:val="center"/>
        </w:trPr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37215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37215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37215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37215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184" w:rsidRDefault="0037215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F77184">
        <w:trPr>
          <w:trHeight w:val="244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77184">
        <w:trPr>
          <w:trHeight w:val="90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77184">
        <w:trPr>
          <w:trHeight w:val="632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77184">
        <w:trPr>
          <w:trHeight w:val="634"/>
          <w:jc w:val="center"/>
        </w:trPr>
        <w:tc>
          <w:tcPr>
            <w:tcW w:w="1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F77184" w:rsidRDefault="00372157">
      <w:pPr>
        <w:spacing w:line="0" w:lineRule="atLeast"/>
        <w:rPr>
          <w:rFonts w:ascii="黑体" w:eastAsia="黑体" w:hAnsi="宋体"/>
          <w:color w:val="000000"/>
          <w:kern w:val="0"/>
          <w:sz w:val="28"/>
          <w:szCs w:val="28"/>
        </w:rPr>
      </w:pPr>
      <w:r>
        <w:rPr>
          <w:rFonts w:ascii="黑体" w:eastAsia="黑体" w:hAnsi="宋体" w:hint="eastAsia"/>
          <w:color w:val="000000"/>
          <w:kern w:val="0"/>
          <w:sz w:val="28"/>
          <w:szCs w:val="28"/>
        </w:rPr>
        <w:t>附件：</w:t>
      </w:r>
    </w:p>
    <w:p w:rsidR="00F77184" w:rsidRDefault="00372157">
      <w:pPr>
        <w:spacing w:line="0" w:lineRule="atLeast"/>
        <w:jc w:val="center"/>
        <w:rPr>
          <w:rFonts w:ascii="黑体" w:eastAsia="黑体" w:hAnsi="宋体"/>
          <w:color w:val="000000"/>
          <w:kern w:val="0"/>
          <w:sz w:val="44"/>
          <w:szCs w:val="44"/>
        </w:rPr>
      </w:pPr>
      <w:r>
        <w:rPr>
          <w:rFonts w:ascii="黑体" w:eastAsia="黑体" w:hAnsi="宋体" w:hint="eastAsia"/>
          <w:color w:val="000000"/>
          <w:kern w:val="0"/>
          <w:sz w:val="44"/>
          <w:szCs w:val="44"/>
        </w:rPr>
        <w:t>通辽市科尔沁区2022年</w:t>
      </w:r>
    </w:p>
    <w:p w:rsidR="00F77184" w:rsidRDefault="00372157">
      <w:pPr>
        <w:spacing w:line="0" w:lineRule="atLeast"/>
        <w:jc w:val="center"/>
        <w:rPr>
          <w:sz w:val="44"/>
          <w:szCs w:val="44"/>
        </w:rPr>
      </w:pPr>
      <w:r>
        <w:rPr>
          <w:rFonts w:ascii="黑体" w:eastAsia="黑体" w:hAnsi="宋体" w:hint="eastAsia"/>
          <w:color w:val="000000"/>
          <w:kern w:val="0"/>
          <w:sz w:val="44"/>
          <w:szCs w:val="44"/>
        </w:rPr>
        <w:t>教体系统人才引进</w:t>
      </w:r>
      <w:r>
        <w:rPr>
          <w:rFonts w:ascii="黑体" w:eastAsia="黑体" w:hAnsi="宋体" w:hint="eastAsia"/>
          <w:color w:val="000000"/>
          <w:kern w:val="0"/>
          <w:sz w:val="44"/>
          <w:szCs w:val="44"/>
        </w:rPr>
        <w:t>拟聘用人员</w:t>
      </w:r>
      <w:r>
        <w:rPr>
          <w:rFonts w:ascii="黑体" w:eastAsia="黑体" w:hAnsi="宋体" w:hint="eastAsia"/>
          <w:color w:val="000000"/>
          <w:kern w:val="0"/>
          <w:sz w:val="44"/>
          <w:szCs w:val="44"/>
        </w:rPr>
        <w:t>考察</w:t>
      </w:r>
      <w:r>
        <w:rPr>
          <w:rFonts w:ascii="黑体" w:eastAsia="黑体" w:hAnsi="宋体" w:hint="eastAsia"/>
          <w:color w:val="000000"/>
          <w:kern w:val="0"/>
          <w:sz w:val="44"/>
          <w:szCs w:val="44"/>
        </w:rPr>
        <w:t>表</w:t>
      </w:r>
    </w:p>
    <w:p w:rsidR="00F77184" w:rsidRDefault="00F77184">
      <w:pPr>
        <w:spacing w:line="240" w:lineRule="exact"/>
        <w:rPr>
          <w:rFonts w:ascii="仿宋" w:eastAsia="仿宋" w:hAnsi="仿宋" w:cs="仿宋"/>
          <w:sz w:val="40"/>
          <w:szCs w:val="48"/>
        </w:rPr>
      </w:pPr>
    </w:p>
    <w:p w:rsidR="00F77184" w:rsidRDefault="00F77184">
      <w:pPr>
        <w:spacing w:line="240" w:lineRule="exact"/>
        <w:rPr>
          <w:rFonts w:ascii="仿宋" w:eastAsia="仿宋" w:hAnsi="仿宋" w:cs="仿宋"/>
          <w:sz w:val="40"/>
          <w:szCs w:val="48"/>
        </w:rPr>
      </w:pPr>
    </w:p>
    <w:tbl>
      <w:tblPr>
        <w:tblW w:w="91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8"/>
        <w:gridCol w:w="7581"/>
      </w:tblGrid>
      <w:tr w:rsidR="00F77184">
        <w:trPr>
          <w:trHeight w:val="797"/>
          <w:jc w:val="center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政审内容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spacing w:line="0" w:lineRule="atLeast"/>
              <w:ind w:left="560" w:hangingChars="200" w:hanging="56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出具政审意见的部门应对照以下内容进行说明：</w:t>
            </w:r>
          </w:p>
          <w:p w:rsidR="00F77184" w:rsidRDefault="00372157">
            <w:pPr>
              <w:widowControl/>
              <w:spacing w:line="0" w:lineRule="atLeast"/>
              <w:ind w:firstLineChars="200" w:firstLine="56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能否坚持党的基本路线，在重大政治问题上是否与党中</w:t>
            </w:r>
          </w:p>
          <w:p w:rsidR="00F77184" w:rsidRDefault="00372157">
            <w:pPr>
              <w:widowControl/>
              <w:spacing w:line="0" w:lineRule="atLeast"/>
              <w:ind w:left="560" w:hangingChars="200" w:hanging="56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央保持一致。</w:t>
            </w:r>
          </w:p>
          <w:p w:rsidR="00F77184" w:rsidRDefault="00372157">
            <w:pPr>
              <w:widowControl/>
              <w:spacing w:line="0" w:lineRule="atLeast"/>
              <w:ind w:firstLineChars="200" w:firstLine="56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在思想作风、道德修养、遵纪守法方面有无群众反映问</w:t>
            </w:r>
          </w:p>
          <w:p w:rsidR="00F77184" w:rsidRDefault="00372157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题，有无经济问题及其他违法、违纪问题。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 xml:space="preserve">   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需要说明的其他政审事项。</w:t>
            </w:r>
          </w:p>
        </w:tc>
      </w:tr>
      <w:tr w:rsidR="00F77184">
        <w:trPr>
          <w:trHeight w:val="797"/>
          <w:jc w:val="center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77184">
        <w:trPr>
          <w:trHeight w:val="858"/>
          <w:jc w:val="center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F77184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77184" w:rsidTr="00372157">
        <w:trPr>
          <w:trHeight w:val="5012"/>
          <w:jc w:val="center"/>
        </w:trPr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现居住地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所在社区（村）意见</w:t>
            </w:r>
          </w:p>
        </w:tc>
        <w:tc>
          <w:tcPr>
            <w:tcW w:w="75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77184" w:rsidRDefault="00F77184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F77184" w:rsidRDefault="00F77184">
            <w:pPr>
              <w:widowControl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F77184" w:rsidRDefault="0037215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单位负责人（签字）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单位（公章）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77184" w:rsidTr="00372157">
        <w:trPr>
          <w:trHeight w:val="5202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84" w:rsidRDefault="00372157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籍</w:t>
            </w:r>
          </w:p>
          <w:p w:rsidR="00F77184" w:rsidRDefault="00372157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所在地</w:t>
            </w:r>
          </w:p>
          <w:p w:rsidR="00F77184" w:rsidRDefault="00372157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派出所</w:t>
            </w:r>
          </w:p>
          <w:p w:rsidR="00F77184" w:rsidRDefault="00372157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7184" w:rsidRDefault="00F77184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F77184" w:rsidRDefault="00F7718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F77184" w:rsidRDefault="00F77184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F77184" w:rsidRDefault="0037215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单位负责人（签字）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单位（公章）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77184" w:rsidRPr="00372157" w:rsidRDefault="00372157">
      <w:pPr>
        <w:rPr>
          <w:rFonts w:ascii="仿宋" w:eastAsia="仿宋" w:hAnsi="仿宋" w:cs="仿宋"/>
          <w:sz w:val="24"/>
        </w:rPr>
      </w:pPr>
      <w:r w:rsidRPr="00372157">
        <w:rPr>
          <w:rFonts w:ascii="仿宋" w:eastAsia="仿宋" w:hAnsi="仿宋" w:cs="仿宋" w:hint="eastAsia"/>
          <w:sz w:val="24"/>
        </w:rPr>
        <w:t>注</w:t>
      </w:r>
      <w:r>
        <w:rPr>
          <w:rFonts w:ascii="仿宋" w:eastAsia="仿宋" w:hAnsi="仿宋" w:cs="仿宋" w:hint="eastAsia"/>
          <w:sz w:val="24"/>
        </w:rPr>
        <w:t>：此表需要正反面打印，填写内容不得涂改。</w:t>
      </w:r>
    </w:p>
    <w:sectPr w:rsidR="00F77184" w:rsidRPr="00372157">
      <w:pgSz w:w="11906" w:h="16838"/>
      <w:pgMar w:top="1417" w:right="1417" w:bottom="1417" w:left="1417" w:header="851" w:footer="992" w:gutter="0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184"/>
    <w:rsid w:val="00372157"/>
    <w:rsid w:val="00F7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通辽市科尔沁区2018年公开招聘教师政审表</dc:title>
  <dc:creator>琳琅满目1396417885</dc:creator>
  <cp:lastModifiedBy>xb21cn</cp:lastModifiedBy>
  <cp:revision>1</cp:revision>
  <cp:lastPrinted>2021-02-18T03:38:00Z</cp:lastPrinted>
  <dcterms:created xsi:type="dcterms:W3CDTF">2018-10-23T07:55:00Z</dcterms:created>
  <dcterms:modified xsi:type="dcterms:W3CDTF">2022-08-28T06:13:00Z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63BBE078213141D19FD49F27B6F5CACF</vt:lpwstr>
  </property>
</Properties>
</file>