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考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生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承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诺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hint="eastAsia" w:ascii="仿宋_GB2312" w:eastAsia="方正仿宋简体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我承诺：本人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(姓名)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>男(女)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i w:val="0"/>
          <w:i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i w:val="0"/>
          <w:iCs w:val="0"/>
          <w:sz w:val="32"/>
          <w:szCs w:val="32"/>
          <w:u w:val="single"/>
        </w:rPr>
        <w:t xml:space="preserve">  年   月</w:t>
      </w:r>
      <w:r>
        <w:rPr>
          <w:rFonts w:hint="eastAsia" w:ascii="方正仿宋_GB2312" w:hAnsi="方正仿宋_GB2312" w:eastAsia="方正仿宋_GB2312" w:cs="方正仿宋_GB2312"/>
          <w:i w:val="0"/>
          <w:iCs w:val="0"/>
          <w:sz w:val="32"/>
          <w:szCs w:val="32"/>
          <w:u w:val="single"/>
          <w:lang w:val="en-US" w:eastAsia="zh-CN"/>
        </w:rPr>
        <w:t xml:space="preserve">   日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出生，身份证号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，报考2022年武汉市洪山区总工会招聘工会协理员。参加资格复审时，所提供资料真实、准确、无误。如本人提供虚假资料或所提供资料无效，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自动放弃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报考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或聘用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</w:rPr>
        <w:t>资格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承诺人：（手写签名，按手印）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0AD336C3"/>
    <w:rsid w:val="1B396568"/>
    <w:rsid w:val="41CD7629"/>
    <w:rsid w:val="420E5A41"/>
    <w:rsid w:val="5B9D2E5A"/>
    <w:rsid w:val="5C4A3A4B"/>
    <w:rsid w:val="65041C49"/>
    <w:rsid w:val="6DC8539B"/>
    <w:rsid w:val="70337D18"/>
    <w:rsid w:val="737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145</Words>
  <Characters>162</Characters>
  <Lines>0</Lines>
  <Paragraphs>0</Paragraphs>
  <TotalTime>2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bo</cp:lastModifiedBy>
  <cp:lastPrinted>2020-08-19T03:31:00Z</cp:lastPrinted>
  <dcterms:modified xsi:type="dcterms:W3CDTF">2022-08-25T09:12:21Z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8D515AC9B3784343A21471B023D8E104</vt:lpwstr>
  </property>
</Properties>
</file>