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黑体" w:hAnsi="宋体" w:eastAsia="黑体" w:cs="黑体"/>
          <w:b/>
          <w:bCs/>
          <w:kern w:val="2"/>
          <w:sz w:val="32"/>
          <w:szCs w:val="32"/>
        </w:rPr>
      </w:pPr>
      <w:r>
        <w:rPr>
          <w:rFonts w:hint="default" w:ascii="Calibri" w:hAnsi="Calibri" w:cs="Calibri" w:eastAsiaTheme="minorEastAsia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800100" cy="3143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b/>
          <w:bCs/>
          <w:kern w:val="2"/>
          <w:sz w:val="32"/>
          <w:szCs w:val="32"/>
          <w:lang w:val="en-US" w:eastAsia="zh-CN" w:bidi="ar"/>
        </w:rPr>
        <w:t xml:space="preserve"> 2022年团风县农业技术服务“以钱养事”人员招聘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3213" w:firstLineChars="1000"/>
        <w:jc w:val="both"/>
        <w:rPr>
          <w:rFonts w:hint="eastAsia" w:ascii="黑体" w:hAnsi="宋体" w:eastAsia="黑体" w:cs="黑体"/>
          <w:b/>
          <w:bCs/>
          <w:kern w:val="2"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kern w:val="2"/>
          <w:sz w:val="32"/>
          <w:szCs w:val="32"/>
          <w:lang w:val="en-US" w:eastAsia="zh-CN" w:bidi="ar"/>
        </w:rPr>
        <w:t>报名登记表</w:t>
      </w:r>
    </w:p>
    <w:tbl>
      <w:tblPr>
        <w:tblStyle w:val="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09"/>
        <w:gridCol w:w="410"/>
        <w:gridCol w:w="69"/>
        <w:gridCol w:w="340"/>
        <w:gridCol w:w="331"/>
        <w:gridCol w:w="79"/>
        <w:gridCol w:w="222"/>
        <w:gridCol w:w="187"/>
        <w:gridCol w:w="128"/>
        <w:gridCol w:w="93"/>
        <w:gridCol w:w="189"/>
        <w:gridCol w:w="409"/>
        <w:gridCol w:w="127"/>
        <w:gridCol w:w="23"/>
        <w:gridCol w:w="260"/>
        <w:gridCol w:w="409"/>
        <w:gridCol w:w="142"/>
        <w:gridCol w:w="268"/>
        <w:gridCol w:w="15"/>
        <w:gridCol w:w="394"/>
        <w:gridCol w:w="410"/>
        <w:gridCol w:w="409"/>
        <w:gridCol w:w="316"/>
        <w:gridCol w:w="94"/>
        <w:gridCol w:w="409"/>
        <w:gridCol w:w="410"/>
        <w:gridCol w:w="409"/>
        <w:gridCol w:w="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0" w:firstLineChars="15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55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0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4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9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  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面  貌</w:t>
            </w:r>
          </w:p>
        </w:tc>
        <w:tc>
          <w:tcPr>
            <w:tcW w:w="152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32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9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学历及专业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32" w:type="dxa"/>
            <w:gridSpan w:val="5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30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工作经历年限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32" w:type="dxa"/>
            <w:gridSpan w:val="5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9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32" w:type="dxa"/>
            <w:gridSpan w:val="5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报考岗位序号</w:t>
            </w:r>
          </w:p>
        </w:tc>
        <w:tc>
          <w:tcPr>
            <w:tcW w:w="737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u w:val="single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528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551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（从学校毕业写起）</w:t>
            </w:r>
          </w:p>
        </w:tc>
        <w:tc>
          <w:tcPr>
            <w:tcW w:w="737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68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5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宋体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5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5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5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5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737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本人郑重承诺：此表所填个人信息均属实，所提供的材料真实有效。如信息填写不完整或有不实之处，出现所有后果由本人承担。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 w:line="240" w:lineRule="exact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本人签名：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报考资格审查意见</w:t>
            </w:r>
          </w:p>
        </w:tc>
        <w:tc>
          <w:tcPr>
            <w:tcW w:w="737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经审查：□符合招聘资格条件。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□不符合招聘资格条件。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审查人：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年  月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kern w:val="2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MDBkOWRkM2Y0ZmVhMGFjZmNlMzc2YTFmZGJlYjEifQ=="/>
  </w:docVars>
  <w:rsids>
    <w:rsidRoot w:val="7F4C44EA"/>
    <w:rsid w:val="7F4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2022-08-22T01:37:00Z</dcterms:created>
  <dc:creator>花花</dc:creator>
  <cp:lastModifiedBy>花花</cp:lastModifiedBy>
  <dcterms:modified xsi:type="dcterms:W3CDTF">2022-08-22T01:37:31Z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6E0973C6F1D4444E8A10977EFC7FC014</vt:lpwstr>
  </property>
</Properties>
</file>