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附件3：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  <w:t>健康管理信息采集表</w:t>
      </w:r>
    </w:p>
    <w:bookmarkEnd w:id="0"/>
    <w:tbl>
      <w:tblPr>
        <w:tblStyle w:val="4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21天内国内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居住社区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21天内发生疫情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①确诊病例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③密切接触者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是否解除医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学隔离观察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核酸检测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①阳性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②阴性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健康码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①红码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②黄码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是否有以下症状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Times New Roman" w:hAnsi="Times New Roman" w:eastAsia="仿宋" w:cs="Times New Roman"/>
          <w:color w:val="000000"/>
          <w:kern w:val="0"/>
          <w:sz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签字：                           身份证号：                 </w:t>
      </w:r>
    </w:p>
    <w:p>
      <w:pPr>
        <w:snapToGrid w:val="0"/>
        <w:spacing w:line="360" w:lineRule="exact"/>
        <w:ind w:firstLine="480" w:firstLineChars="200"/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联系电话：                       填报日期：   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 xml:space="preserve"> </w:t>
      </w:r>
    </w:p>
    <w:sectPr>
      <w:footerReference r:id="rId3" w:type="default"/>
      <w:pgSz w:w="11906" w:h="16838"/>
      <w:pgMar w:top="1984" w:right="1701" w:bottom="1701" w:left="170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2A14B9-8B2E-4DF8-8CD3-CC6F44966C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D05987-7E26-434B-AEC6-12CA38EE2F4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FEB3A65-71AD-4923-A9BF-73E37551A82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85A8BD00-955B-42BE-B5D9-F44646460B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27BED4F-97F0-4B2C-915A-AB97796FBB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ZmExNTIzOWM0ZTQyOTJmZmNlYTkxOGViNTAwY2IifQ=="/>
  </w:docVars>
  <w:rsids>
    <w:rsidRoot w:val="747C7AD6"/>
    <w:rsid w:val="1E427511"/>
    <w:rsid w:val="4042041E"/>
    <w:rsid w:val="46CB4E53"/>
    <w:rsid w:val="4B9E693F"/>
    <w:rsid w:val="5B245E69"/>
    <w:rsid w:val="747C7AD6"/>
    <w:rsid w:val="785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2022-08-22T02:23:00Z</dcterms:created>
  <dc:creator>唯一的彼此</dc:creator>
  <cp:lastModifiedBy>唯一的彼此</cp:lastModifiedBy>
  <dcterms:modified xsi:type="dcterms:W3CDTF">2022-08-22T02:23:47Z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D1416B7808E5419C8069F2F7CC960FC4</vt:lpwstr>
  </property>
</Properties>
</file>