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附件</w:t>
      </w:r>
    </w:p>
    <w:p>
      <w:pPr>
        <w:spacing w:line="580" w:lineRule="exact"/>
        <w:rPr>
          <w:rFonts w:hint="default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  <w:t>泽州县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  <w:t>2022年公开招聘大学毕业生到村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  <w:t>笔试考试防疫承诺书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本人已仔细阅读《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泽州县2022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公开招聘大学毕业生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到村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工作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笔试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注意事项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64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64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64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承诺人：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shd w:val="clear" w:color="090000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  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984" w:right="1531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YjhkZDQ1YzA0MDIyMTkzNzdkYTA5OTI1MGUyZTkifQ=="/>
  </w:docVars>
  <w:rsids>
    <w:rsidRoot w:val="00000000"/>
    <w:rsid w:val="19776FA7"/>
    <w:rsid w:val="2F244AFF"/>
    <w:rsid w:val="3312077F"/>
    <w:rsid w:val="3F192FD5"/>
    <w:rsid w:val="479C0503"/>
    <w:rsid w:val="51975F5B"/>
    <w:rsid w:val="58264BA5"/>
    <w:rsid w:val="5D4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181</Characters>
  <Lines>0</Lines>
  <Paragraphs>0</Paragraphs>
  <TotalTime>3</TotalTime>
  <ScaleCrop>false</ScaleCrop>
  <LinksUpToDate>false</LinksUpToDate>
  <CharactersWithSpaces>234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2022-04-27T09:33:00Z</dcterms:created>
  <dc:creator>Administrator</dc:creator>
  <cp:lastModifiedBy>DELL</cp:lastModifiedBy>
  <dcterms:modified xsi:type="dcterms:W3CDTF">2022-08-15T02:46:23Z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23C0CE43E5D742DF9C08A7867C0404CA</vt:lpwstr>
  </property>
</Properties>
</file>