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A" w:rsidRPr="00F1103A" w:rsidRDefault="00F1103A" w:rsidP="00F1103A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</w:p>
    <w:p w:rsidR="00F1103A" w:rsidRDefault="00F1103A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A011D0" w:rsidRPr="005B3652" w:rsidRDefault="00A011D0" w:rsidP="00A011D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 w:rsidRPr="005B3652"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</w:p>
    <w:p w:rsidR="008D0224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</w:t>
      </w:r>
      <w:r w:rsidRPr="008D0224">
        <w:rPr>
          <w:rFonts w:ascii="仿宋_GB2312" w:eastAsia="仿宋_GB2312" w:hint="eastAsia"/>
          <w:color w:val="000000"/>
          <w:spacing w:val="8"/>
          <w:sz w:val="32"/>
          <w:szCs w:val="32"/>
        </w:rPr>
        <w:t>进入体检的考生务必保持通讯畅通，因无法联系所造成的后果，由考生自行负责。</w:t>
      </w:r>
    </w:p>
    <w:p w:rsidR="00AC1C63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、体检前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天忌重油荤饮食，不酗酒，体检前禁食8~12小时</w:t>
      </w:r>
      <w:r w:rsidR="00AC1C63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、体检当天停止晨炼，有高血压、糖尿病、心脏病等慢性疾病的受检者，体检当日晨照常服药，少饮水，并在检查时向医生说明病情及服用药物的名称。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、心电图检查和测量血压时，应休息片刻，避免精神紧张，全身放松，保持平稳呼吸。</w:t>
      </w:r>
    </w:p>
    <w:p w:rsidR="00A011D0" w:rsidRPr="005B3652" w:rsidRDefault="008D0224" w:rsidP="00A011D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、怀孕、备孕或疑似怀孕者，请预先告知医护人员，勿做放射</w:t>
      </w:r>
      <w:r w:rsidR="00A011D0" w:rsidRPr="005B3652"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 w:rsidR="00A011D0" w:rsidRPr="005B3652"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49372D" w:rsidRPr="005B3652" w:rsidRDefault="0049372D">
      <w:pPr>
        <w:rPr>
          <w:rFonts w:ascii="仿宋_GB2312" w:eastAsia="仿宋_GB2312"/>
          <w:sz w:val="32"/>
          <w:szCs w:val="32"/>
        </w:rPr>
      </w:pPr>
    </w:p>
    <w:sectPr w:rsidR="0049372D" w:rsidRPr="005B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28" w:rsidRDefault="008F0628" w:rsidP="001D73F4">
      <w:r>
        <w:separator/>
      </w:r>
    </w:p>
  </w:endnote>
  <w:endnote w:type="continuationSeparator" w:id="0">
    <w:p w:rsidR="008F0628" w:rsidRDefault="008F0628" w:rsidP="001D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28" w:rsidRDefault="008F0628" w:rsidP="001D73F4">
      <w:r>
        <w:separator/>
      </w:r>
    </w:p>
  </w:footnote>
  <w:footnote w:type="continuationSeparator" w:id="0">
    <w:p w:rsidR="008F0628" w:rsidRDefault="008F0628" w:rsidP="001D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57EB1"/>
    <w:rsid w:val="00121F09"/>
    <w:rsid w:val="001867BE"/>
    <w:rsid w:val="001D0F43"/>
    <w:rsid w:val="001D73F4"/>
    <w:rsid w:val="001E3FE1"/>
    <w:rsid w:val="00203524"/>
    <w:rsid w:val="00247B63"/>
    <w:rsid w:val="002573B0"/>
    <w:rsid w:val="00285F72"/>
    <w:rsid w:val="00385554"/>
    <w:rsid w:val="003A521F"/>
    <w:rsid w:val="0049372D"/>
    <w:rsid w:val="00571D8B"/>
    <w:rsid w:val="005B3652"/>
    <w:rsid w:val="00654B96"/>
    <w:rsid w:val="007F080E"/>
    <w:rsid w:val="00847F46"/>
    <w:rsid w:val="008D0224"/>
    <w:rsid w:val="008F0628"/>
    <w:rsid w:val="009E55D4"/>
    <w:rsid w:val="00A011D0"/>
    <w:rsid w:val="00A261B6"/>
    <w:rsid w:val="00AC1C63"/>
    <w:rsid w:val="00AF50D0"/>
    <w:rsid w:val="00BB382F"/>
    <w:rsid w:val="00BC6292"/>
    <w:rsid w:val="00C42769"/>
    <w:rsid w:val="00C81C51"/>
    <w:rsid w:val="00C837C6"/>
    <w:rsid w:val="00E26212"/>
    <w:rsid w:val="00F0096A"/>
    <w:rsid w:val="00F1022C"/>
    <w:rsid w:val="00F1103A"/>
    <w:rsid w:val="00F2714B"/>
    <w:rsid w:val="00F37859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7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7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2019-07-02T19:04:00Z</cp:lastPrinted>
  <dcterms:created xsi:type="dcterms:W3CDTF">2022-08-05T22:58:00Z</dcterms:created>
  <dcterms:modified xsi:type="dcterms:W3CDTF">2022-08-05T22:58:00Z</dcterms:modified>
</cp:coreProperties>
</file>