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center"/>
        <w:rPr>
          <w:rFonts w:hint="eastAsia" w:ascii="黑体" w:hAnsi="黑体" w:eastAsia="黑体" w:cs="黑体"/>
          <w:i w:val="0"/>
          <w:iCs w:val="0"/>
          <w:caps w:val="0"/>
          <w:color w:val="000000"/>
          <w:spacing w:val="0"/>
          <w:sz w:val="32"/>
          <w:szCs w:val="32"/>
          <w:lang w:eastAsia="zh-CN"/>
        </w:rPr>
      </w:pPr>
      <w:r>
        <w:rPr>
          <w:rFonts w:hint="eastAsia" w:ascii="黑体" w:hAnsi="黑体" w:eastAsia="黑体" w:cs="黑体"/>
          <w:i w:val="0"/>
          <w:iCs w:val="0"/>
          <w:caps w:val="0"/>
          <w:color w:val="000000"/>
          <w:spacing w:val="0"/>
          <w:sz w:val="32"/>
          <w:szCs w:val="32"/>
          <w:shd w:val="clear" w:fill="FFFFFF"/>
        </w:rPr>
        <w:t>202</w:t>
      </w:r>
      <w:r>
        <w:rPr>
          <w:rFonts w:hint="eastAsia" w:ascii="黑体" w:hAnsi="黑体" w:eastAsia="黑体" w:cs="黑体"/>
          <w:i w:val="0"/>
          <w:iCs w:val="0"/>
          <w:caps w:val="0"/>
          <w:color w:val="000000"/>
          <w:spacing w:val="0"/>
          <w:sz w:val="32"/>
          <w:szCs w:val="32"/>
          <w:shd w:val="clear" w:fill="FFFFFF"/>
          <w:lang w:val="en-US" w:eastAsia="zh-CN"/>
        </w:rPr>
        <w:t>2</w:t>
      </w:r>
      <w:r>
        <w:rPr>
          <w:rFonts w:hint="eastAsia" w:ascii="黑体" w:hAnsi="黑体" w:eastAsia="黑体" w:cs="黑体"/>
          <w:i w:val="0"/>
          <w:iCs w:val="0"/>
          <w:caps w:val="0"/>
          <w:color w:val="000000"/>
          <w:spacing w:val="0"/>
          <w:sz w:val="32"/>
          <w:szCs w:val="32"/>
          <w:shd w:val="clear" w:fill="FFFFFF"/>
        </w:rPr>
        <w:t>年全国</w:t>
      </w:r>
      <w:r>
        <w:rPr>
          <w:rFonts w:hint="eastAsia" w:ascii="黑体" w:hAnsi="黑体" w:eastAsia="黑体" w:cs="黑体"/>
          <w:i w:val="0"/>
          <w:iCs w:val="0"/>
          <w:caps w:val="0"/>
          <w:color w:val="000000"/>
          <w:spacing w:val="0"/>
          <w:sz w:val="32"/>
          <w:szCs w:val="32"/>
          <w:shd w:val="clear" w:fill="FFFFFF"/>
          <w:lang w:eastAsia="zh-CN"/>
        </w:rPr>
        <w:t>医师执业资格考试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center"/>
        <w:rPr>
          <w:rFonts w:hint="eastAsia" w:ascii="仿宋_GB2312" w:hAnsi="仿宋_GB2312" w:eastAsia="仿宋_GB2312" w:cs="仿宋_GB2312"/>
          <w:i w:val="0"/>
          <w:iCs w:val="0"/>
          <w:caps w:val="0"/>
          <w:color w:val="000000"/>
          <w:spacing w:val="0"/>
          <w:sz w:val="28"/>
          <w:szCs w:val="28"/>
        </w:rPr>
      </w:pPr>
      <w:r>
        <w:rPr>
          <w:rFonts w:hint="eastAsia" w:ascii="黑体" w:hAnsi="黑体" w:eastAsia="黑体" w:cs="黑体"/>
          <w:i w:val="0"/>
          <w:iCs w:val="0"/>
          <w:caps w:val="0"/>
          <w:color w:val="000000"/>
          <w:spacing w:val="0"/>
          <w:sz w:val="32"/>
          <w:szCs w:val="32"/>
          <w:shd w:val="clear" w:fill="FFFFFF"/>
        </w:rPr>
        <w:t>邯郸考点考生承诺书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left="6720" w:right="0" w:hanging="6720" w:hangingChars="24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1.本人考前1</w:t>
      </w:r>
      <w:r>
        <w:rPr>
          <w:rFonts w:hint="eastAsia" w:ascii="仿宋_GB2312" w:hAnsi="仿宋_GB2312" w:eastAsia="仿宋_GB2312" w:cs="仿宋_GB2312"/>
          <w:i w:val="0"/>
          <w:iCs w:val="0"/>
          <w:caps w:val="0"/>
          <w:color w:val="000000"/>
          <w:spacing w:val="0"/>
          <w:sz w:val="28"/>
          <w:szCs w:val="28"/>
          <w:shd w:val="clear" w:fill="FFFFFF"/>
          <w:lang w:val="en-US" w:eastAsia="zh-CN"/>
        </w:rPr>
        <w:t>0</w:t>
      </w:r>
      <w:r>
        <w:rPr>
          <w:rFonts w:hint="eastAsia" w:ascii="仿宋_GB2312" w:hAnsi="仿宋_GB2312" w:eastAsia="仿宋_GB2312" w:cs="仿宋_GB2312"/>
          <w:i w:val="0"/>
          <w:iCs w:val="0"/>
          <w:caps w:val="0"/>
          <w:color w:val="000000"/>
          <w:spacing w:val="0"/>
          <w:sz w:val="28"/>
          <w:szCs w:val="28"/>
          <w:shd w:val="clear" w:fill="FFFFFF"/>
        </w:rPr>
        <w:t>日内，是否出现发热、干咳、乏力、鼻塞、流涕、咽痛、腹泻等症状。</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lang w:eastAsia="zh-CN"/>
        </w:rPr>
        <w:t>□</w:t>
      </w:r>
      <w:r>
        <w:rPr>
          <w:rFonts w:hint="eastAsia" w:ascii="仿宋_GB2312" w:hAnsi="仿宋_GB2312" w:eastAsia="仿宋_GB2312" w:cs="仿宋_GB2312"/>
          <w:i w:val="0"/>
          <w:iCs w:val="0"/>
          <w:caps w:val="0"/>
          <w:color w:val="000000"/>
          <w:spacing w:val="0"/>
          <w:sz w:val="28"/>
          <w:szCs w:val="28"/>
          <w:shd w:val="clear" w:fill="FFFFFF"/>
        </w:rPr>
        <w:t>是</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rPr>
        <w:t>□否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right="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 xml:space="preserve">2.本人是否属于新冠肺炎确诊病例、无症状感染者。 </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lang w:eastAsia="zh-CN"/>
        </w:rPr>
        <w:t>□</w:t>
      </w:r>
      <w:r>
        <w:rPr>
          <w:rFonts w:hint="eastAsia" w:ascii="仿宋_GB2312" w:hAnsi="仿宋_GB2312" w:eastAsia="仿宋_GB2312" w:cs="仿宋_GB2312"/>
          <w:i w:val="0"/>
          <w:iCs w:val="0"/>
          <w:caps w:val="0"/>
          <w:color w:val="000000"/>
          <w:spacing w:val="0"/>
          <w:sz w:val="28"/>
          <w:szCs w:val="28"/>
          <w:shd w:val="clear" w:fill="FFFFFF"/>
        </w:rPr>
        <w:t>是</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lang w:eastAsia="zh-CN"/>
        </w:rPr>
        <w:t>□</w:t>
      </w:r>
      <w:r>
        <w:rPr>
          <w:rFonts w:hint="eastAsia" w:ascii="仿宋_GB2312" w:hAnsi="仿宋_GB2312" w:eastAsia="仿宋_GB2312" w:cs="仿宋_GB2312"/>
          <w:i w:val="0"/>
          <w:iCs w:val="0"/>
          <w:caps w:val="0"/>
          <w:color w:val="000000"/>
          <w:spacing w:val="0"/>
          <w:sz w:val="28"/>
          <w:szCs w:val="28"/>
          <w:shd w:val="clear" w:fill="FFFFFF"/>
        </w:rPr>
        <w:t>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right="0"/>
        <w:jc w:val="left"/>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3.本人考前1</w:t>
      </w:r>
      <w:r>
        <w:rPr>
          <w:rFonts w:hint="eastAsia" w:ascii="仿宋_GB2312" w:hAnsi="仿宋_GB2312" w:eastAsia="仿宋_GB2312" w:cs="仿宋_GB2312"/>
          <w:i w:val="0"/>
          <w:iCs w:val="0"/>
          <w:caps w:val="0"/>
          <w:color w:val="000000"/>
          <w:spacing w:val="0"/>
          <w:sz w:val="28"/>
          <w:szCs w:val="28"/>
          <w:shd w:val="clear" w:fill="FFFFFF"/>
          <w:lang w:val="en-US" w:eastAsia="zh-CN"/>
        </w:rPr>
        <w:t>0</w:t>
      </w:r>
      <w:r>
        <w:rPr>
          <w:rFonts w:hint="eastAsia" w:ascii="仿宋_GB2312" w:hAnsi="仿宋_GB2312" w:eastAsia="仿宋_GB2312" w:cs="仿宋_GB2312"/>
          <w:i w:val="0"/>
          <w:iCs w:val="0"/>
          <w:caps w:val="0"/>
          <w:color w:val="000000"/>
          <w:spacing w:val="0"/>
          <w:sz w:val="28"/>
          <w:szCs w:val="28"/>
          <w:shd w:val="clear" w:fill="FFFFFF"/>
        </w:rPr>
        <w:t>日内，是否在居住地有被隔离或曾被隔离且未做核酸检测。</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lang w:eastAsia="zh-CN"/>
        </w:rPr>
        <w:t>□</w:t>
      </w:r>
      <w:r>
        <w:rPr>
          <w:rFonts w:hint="eastAsia" w:ascii="仿宋_GB2312" w:hAnsi="仿宋_GB2312" w:eastAsia="仿宋_GB2312" w:cs="仿宋_GB2312"/>
          <w:i w:val="0"/>
          <w:iCs w:val="0"/>
          <w:caps w:val="0"/>
          <w:color w:val="000000"/>
          <w:spacing w:val="0"/>
          <w:sz w:val="28"/>
          <w:szCs w:val="28"/>
          <w:shd w:val="clear" w:fill="FFFFFF"/>
        </w:rPr>
        <w:t>是 □否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right="0"/>
        <w:jc w:val="left"/>
        <w:textAlignment w:val="auto"/>
        <w:rPr>
          <w:rFonts w:hint="default" w:ascii="仿宋_GB2312" w:hAnsi="仿宋_GB2312" w:eastAsia="仿宋_GB2312" w:cs="仿宋_GB2312"/>
          <w:i w:val="0"/>
          <w:iCs w:val="0"/>
          <w:caps w:val="0"/>
          <w:color w:val="000000"/>
          <w:spacing w:val="0"/>
          <w:sz w:val="28"/>
          <w:szCs w:val="28"/>
          <w:shd w:val="clear" w:fill="FFFFFF"/>
          <w:lang w:val="en-US" w:eastAsia="zh-CN"/>
        </w:rPr>
      </w:pPr>
      <w:r>
        <w:rPr>
          <w:rFonts w:hint="eastAsia" w:ascii="仿宋_GB2312" w:hAnsi="仿宋_GB2312" w:eastAsia="仿宋_GB2312" w:cs="仿宋_GB2312"/>
          <w:i w:val="0"/>
          <w:iCs w:val="0"/>
          <w:caps w:val="0"/>
          <w:color w:val="000000"/>
          <w:spacing w:val="0"/>
          <w:sz w:val="28"/>
          <w:szCs w:val="28"/>
          <w:shd w:val="clear" w:fill="FFFFFF"/>
          <w:lang w:val="en-US" w:eastAsia="zh-CN"/>
        </w:rPr>
        <w:t>4.本</w:t>
      </w:r>
      <w:r>
        <w:rPr>
          <w:rFonts w:hint="eastAsia" w:ascii="仿宋_GB2312" w:hAnsi="仿宋_GB2312" w:eastAsia="仿宋_GB2312" w:cs="仿宋_GB2312"/>
          <w:i w:val="0"/>
          <w:iCs w:val="0"/>
          <w:caps w:val="0"/>
          <w:color w:val="000000"/>
          <w:spacing w:val="0"/>
          <w:sz w:val="28"/>
          <w:szCs w:val="28"/>
          <w:shd w:val="clear" w:fill="FFFFFF"/>
        </w:rPr>
        <w:t>人考前1</w:t>
      </w:r>
      <w:r>
        <w:rPr>
          <w:rFonts w:hint="eastAsia" w:ascii="仿宋_GB2312" w:hAnsi="仿宋_GB2312" w:eastAsia="仿宋_GB2312" w:cs="仿宋_GB2312"/>
          <w:i w:val="0"/>
          <w:iCs w:val="0"/>
          <w:caps w:val="0"/>
          <w:color w:val="000000"/>
          <w:spacing w:val="0"/>
          <w:sz w:val="28"/>
          <w:szCs w:val="28"/>
          <w:shd w:val="clear" w:fill="FFFFFF"/>
          <w:lang w:val="en-US" w:eastAsia="zh-CN"/>
        </w:rPr>
        <w:t>0</w:t>
      </w:r>
      <w:r>
        <w:rPr>
          <w:rFonts w:hint="eastAsia" w:ascii="仿宋_GB2312" w:hAnsi="仿宋_GB2312" w:eastAsia="仿宋_GB2312" w:cs="仿宋_GB2312"/>
          <w:i w:val="0"/>
          <w:iCs w:val="0"/>
          <w:caps w:val="0"/>
          <w:color w:val="000000"/>
          <w:spacing w:val="0"/>
          <w:sz w:val="28"/>
          <w:szCs w:val="28"/>
          <w:shd w:val="clear" w:fill="FFFFFF"/>
        </w:rPr>
        <w:t>日内，是否从省外中高风险</w:t>
      </w:r>
      <w:r>
        <w:rPr>
          <w:rFonts w:hint="eastAsia" w:ascii="仿宋_GB2312" w:hAnsi="仿宋_GB2312" w:eastAsia="仿宋_GB2312" w:cs="仿宋_GB2312"/>
          <w:i w:val="0"/>
          <w:iCs w:val="0"/>
          <w:caps w:val="0"/>
          <w:color w:val="000000"/>
          <w:spacing w:val="0"/>
          <w:sz w:val="28"/>
          <w:szCs w:val="28"/>
          <w:shd w:val="clear" w:fill="FFFFFF"/>
          <w:lang w:val="en-US" w:eastAsia="zh-CN"/>
        </w:rPr>
        <w:t>地区入冀。</w:t>
      </w:r>
      <w:r>
        <w:rPr>
          <w:rFonts w:hint="eastAsia" w:ascii="仿宋_GB2312" w:hAnsi="仿宋_GB2312" w:eastAsia="仿宋_GB2312" w:cs="仿宋_GB2312"/>
          <w:i w:val="0"/>
          <w:iCs w:val="0"/>
          <w:caps w:val="0"/>
          <w:color w:val="000000"/>
          <w:spacing w:val="0"/>
          <w:sz w:val="28"/>
          <w:szCs w:val="28"/>
          <w:shd w:val="clear" w:fill="FFFFFF"/>
        </w:rPr>
        <w:t> </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rPr>
        <w:t>□是 □否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right="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5.本人考前1</w:t>
      </w:r>
      <w:r>
        <w:rPr>
          <w:rFonts w:hint="eastAsia" w:ascii="仿宋_GB2312" w:hAnsi="仿宋_GB2312" w:eastAsia="仿宋_GB2312" w:cs="仿宋_GB2312"/>
          <w:i w:val="0"/>
          <w:iCs w:val="0"/>
          <w:caps w:val="0"/>
          <w:color w:val="000000"/>
          <w:spacing w:val="0"/>
          <w:sz w:val="28"/>
          <w:szCs w:val="28"/>
          <w:shd w:val="clear" w:fill="FFFFFF"/>
          <w:lang w:val="en-US" w:eastAsia="zh-CN"/>
        </w:rPr>
        <w:t>0</w:t>
      </w:r>
      <w:r>
        <w:rPr>
          <w:rFonts w:hint="eastAsia" w:ascii="仿宋_GB2312" w:hAnsi="仿宋_GB2312" w:eastAsia="仿宋_GB2312" w:cs="仿宋_GB2312"/>
          <w:i w:val="0"/>
          <w:iCs w:val="0"/>
          <w:caps w:val="0"/>
          <w:color w:val="000000"/>
          <w:spacing w:val="0"/>
          <w:sz w:val="28"/>
          <w:szCs w:val="28"/>
          <w:shd w:val="clear" w:fill="FFFFFF"/>
        </w:rPr>
        <w:t>日内，是否从境外（含港澳台）入冀。</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lang w:eastAsia="zh-CN"/>
        </w:rPr>
        <w:t>□</w:t>
      </w:r>
      <w:r>
        <w:rPr>
          <w:rFonts w:hint="eastAsia" w:ascii="仿宋_GB2312" w:hAnsi="仿宋_GB2312" w:eastAsia="仿宋_GB2312" w:cs="仿宋_GB2312"/>
          <w:i w:val="0"/>
          <w:iCs w:val="0"/>
          <w:caps w:val="0"/>
          <w:color w:val="000000"/>
          <w:spacing w:val="0"/>
          <w:sz w:val="28"/>
          <w:szCs w:val="28"/>
          <w:shd w:val="clear" w:fill="FFFFFF"/>
        </w:rPr>
        <w:t>是 □否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left="6720" w:right="0" w:hanging="6720" w:hangingChars="2400"/>
        <w:jc w:val="left"/>
        <w:textAlignment w:val="auto"/>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6.本人考前1</w:t>
      </w:r>
      <w:r>
        <w:rPr>
          <w:rFonts w:hint="eastAsia" w:ascii="仿宋_GB2312" w:hAnsi="仿宋_GB2312" w:eastAsia="仿宋_GB2312" w:cs="仿宋_GB2312"/>
          <w:i w:val="0"/>
          <w:iCs w:val="0"/>
          <w:caps w:val="0"/>
          <w:color w:val="000000"/>
          <w:spacing w:val="0"/>
          <w:sz w:val="28"/>
          <w:szCs w:val="28"/>
          <w:shd w:val="clear" w:fill="FFFFFF"/>
          <w:lang w:val="en-US" w:eastAsia="zh-CN"/>
        </w:rPr>
        <w:t>0</w:t>
      </w:r>
      <w:r>
        <w:rPr>
          <w:rFonts w:hint="eastAsia" w:ascii="仿宋_GB2312" w:hAnsi="仿宋_GB2312" w:eastAsia="仿宋_GB2312" w:cs="仿宋_GB2312"/>
          <w:i w:val="0"/>
          <w:iCs w:val="0"/>
          <w:caps w:val="0"/>
          <w:color w:val="000000"/>
          <w:spacing w:val="0"/>
          <w:sz w:val="28"/>
          <w:szCs w:val="28"/>
          <w:shd w:val="clear" w:fill="FFFFFF"/>
        </w:rPr>
        <w:t>日内是否与新冠肺炎确诊病例、疑似病例或已发现无症状感染者有接触史。</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rPr>
        <w:t>□是 □否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right="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lang w:val="en-US" w:eastAsia="zh-CN"/>
        </w:rPr>
        <w:t>7.</w:t>
      </w:r>
      <w:r>
        <w:rPr>
          <w:rFonts w:hint="eastAsia" w:ascii="仿宋_GB2312" w:hAnsi="仿宋_GB2312" w:eastAsia="仿宋_GB2312" w:cs="仿宋_GB2312"/>
          <w:i w:val="0"/>
          <w:iCs w:val="0"/>
          <w:caps w:val="0"/>
          <w:color w:val="000000"/>
          <w:spacing w:val="0"/>
          <w:sz w:val="28"/>
          <w:szCs w:val="28"/>
          <w:shd w:val="clear" w:fill="FFFFFF"/>
        </w:rPr>
        <w:t>本人考前1</w:t>
      </w:r>
      <w:r>
        <w:rPr>
          <w:rFonts w:hint="eastAsia" w:ascii="仿宋_GB2312" w:hAnsi="仿宋_GB2312" w:eastAsia="仿宋_GB2312" w:cs="仿宋_GB2312"/>
          <w:i w:val="0"/>
          <w:iCs w:val="0"/>
          <w:caps w:val="0"/>
          <w:color w:val="000000"/>
          <w:spacing w:val="0"/>
          <w:sz w:val="28"/>
          <w:szCs w:val="28"/>
          <w:shd w:val="clear" w:fill="FFFFFF"/>
          <w:lang w:val="en-US" w:eastAsia="zh-CN"/>
        </w:rPr>
        <w:t>0</w:t>
      </w:r>
      <w:r>
        <w:rPr>
          <w:rFonts w:hint="eastAsia" w:ascii="仿宋_GB2312" w:hAnsi="仿宋_GB2312" w:eastAsia="仿宋_GB2312" w:cs="仿宋_GB2312"/>
          <w:i w:val="0"/>
          <w:iCs w:val="0"/>
          <w:caps w:val="0"/>
          <w:color w:val="000000"/>
          <w:spacing w:val="0"/>
          <w:sz w:val="28"/>
          <w:szCs w:val="28"/>
          <w:shd w:val="clear" w:fill="FFFFFF"/>
        </w:rPr>
        <w:t>日内是否与来自境外（含港澳台）人员有接触</w:t>
      </w:r>
      <w:r>
        <w:rPr>
          <w:rFonts w:hint="eastAsia" w:ascii="仿宋_GB2312" w:hAnsi="仿宋_GB2312" w:eastAsia="仿宋_GB2312" w:cs="仿宋_GB2312"/>
          <w:i w:val="0"/>
          <w:iCs w:val="0"/>
          <w:caps w:val="0"/>
          <w:color w:val="000000"/>
          <w:spacing w:val="0"/>
          <w:sz w:val="28"/>
          <w:szCs w:val="28"/>
          <w:shd w:val="clear" w:fill="FFFFFF"/>
          <w:lang w:val="en-US" w:eastAsia="zh-CN"/>
        </w:rPr>
        <w:t>史。</w:t>
      </w:r>
      <w:r>
        <w:rPr>
          <w:rFonts w:hint="eastAsia" w:ascii="仿宋_GB2312" w:hAnsi="仿宋_GB2312" w:eastAsia="仿宋_GB2312" w:cs="仿宋_GB2312"/>
          <w:i w:val="0"/>
          <w:iCs w:val="0"/>
          <w:caps w:val="0"/>
          <w:color w:val="000000"/>
          <w:spacing w:val="0"/>
          <w:sz w:val="28"/>
          <w:szCs w:val="28"/>
          <w:shd w:val="clear" w:fill="FFFFFF"/>
        </w:rPr>
        <w:t> </w:t>
      </w:r>
      <w:r>
        <w:rPr>
          <w:rFonts w:hint="eastAsia" w:ascii="仿宋_GB2312" w:hAnsi="仿宋_GB2312" w:eastAsia="仿宋_GB2312" w:cs="仿宋_GB2312"/>
          <w:i w:val="0"/>
          <w:iCs w:val="0"/>
          <w:caps w:val="0"/>
          <w:color w:val="000000"/>
          <w:spacing w:val="0"/>
          <w:sz w:val="28"/>
          <w:szCs w:val="28"/>
          <w:shd w:val="clear" w:fill="FFFFFF"/>
          <w:lang w:eastAsia="zh-CN"/>
        </w:rPr>
        <w:t>□</w:t>
      </w:r>
      <w:r>
        <w:rPr>
          <w:rFonts w:hint="eastAsia" w:ascii="仿宋_GB2312" w:hAnsi="仿宋_GB2312" w:eastAsia="仿宋_GB2312" w:cs="仿宋_GB2312"/>
          <w:i w:val="0"/>
          <w:iCs w:val="0"/>
          <w:caps w:val="0"/>
          <w:color w:val="000000"/>
          <w:spacing w:val="0"/>
          <w:sz w:val="28"/>
          <w:szCs w:val="28"/>
          <w:shd w:val="clear" w:fill="FFFFFF"/>
        </w:rPr>
        <w:t>是 □否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right="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8.本</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rPr>
        <w:t>人“河北健康码”</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rPr>
        <w:t>是否为</w:t>
      </w:r>
      <w:r>
        <w:rPr>
          <w:rFonts w:hint="eastAsia" w:ascii="仿宋_GB2312" w:hAnsi="仿宋_GB2312" w:eastAsia="仿宋_GB2312" w:cs="仿宋_GB2312"/>
          <w:i w:val="0"/>
          <w:iCs w:val="0"/>
          <w:caps w:val="0"/>
          <w:color w:val="000000"/>
          <w:spacing w:val="0"/>
          <w:sz w:val="28"/>
          <w:szCs w:val="28"/>
          <w:shd w:val="clear" w:fill="FFFFFF"/>
          <w:lang w:val="en-US" w:eastAsia="zh-CN"/>
        </w:rPr>
        <w:t>红码或黄</w:t>
      </w:r>
      <w:r>
        <w:rPr>
          <w:rFonts w:hint="eastAsia" w:ascii="仿宋_GB2312" w:hAnsi="仿宋_GB2312" w:eastAsia="仿宋_GB2312" w:cs="仿宋_GB2312"/>
          <w:i w:val="0"/>
          <w:iCs w:val="0"/>
          <w:caps w:val="0"/>
          <w:color w:val="000000"/>
          <w:spacing w:val="0"/>
          <w:sz w:val="28"/>
          <w:szCs w:val="28"/>
          <w:shd w:val="clear" w:fill="FFFFFF"/>
        </w:rPr>
        <w:t>码。</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lang w:eastAsia="zh-CN"/>
        </w:rPr>
        <w:t>□</w:t>
      </w:r>
      <w:r>
        <w:rPr>
          <w:rFonts w:hint="eastAsia" w:ascii="仿宋_GB2312" w:hAnsi="仿宋_GB2312" w:eastAsia="仿宋_GB2312" w:cs="仿宋_GB2312"/>
          <w:i w:val="0"/>
          <w:iCs w:val="0"/>
          <w:caps w:val="0"/>
          <w:color w:val="000000"/>
          <w:spacing w:val="0"/>
          <w:sz w:val="28"/>
          <w:szCs w:val="28"/>
          <w:shd w:val="clear" w:fill="FFFFFF"/>
        </w:rPr>
        <w:t>是 □否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4" w:lineRule="atLeast"/>
        <w:ind w:right="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 xml:space="preserve">9.共同居住家庭成员中是否有上述1至7的情况。   </w:t>
      </w:r>
      <w:r>
        <w:rPr>
          <w:rFonts w:hint="eastAsia" w:ascii="仿宋_GB2312" w:hAnsi="仿宋_GB2312" w:eastAsia="仿宋_GB2312" w:cs="仿宋_GB2312"/>
          <w:i w:val="0"/>
          <w:iCs w:val="0"/>
          <w:caps w:val="0"/>
          <w:color w:val="000000"/>
          <w:spacing w:val="0"/>
          <w:sz w:val="28"/>
          <w:szCs w:val="28"/>
          <w:shd w:val="clear" w:fill="FFFFFF"/>
          <w:lang w:eastAsia="zh-CN"/>
        </w:rPr>
        <w:t>□</w:t>
      </w:r>
      <w:r>
        <w:rPr>
          <w:rFonts w:hint="eastAsia" w:ascii="仿宋_GB2312" w:hAnsi="仿宋_GB2312" w:eastAsia="仿宋_GB2312" w:cs="仿宋_GB2312"/>
          <w:i w:val="0"/>
          <w:iCs w:val="0"/>
          <w:caps w:val="0"/>
          <w:color w:val="000000"/>
          <w:spacing w:val="0"/>
          <w:sz w:val="28"/>
          <w:szCs w:val="28"/>
          <w:shd w:val="clear" w:fill="FFFFFF"/>
        </w:rPr>
        <w:t>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both"/>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0"/>
        <w:jc w:val="both"/>
        <w:rPr>
          <w:rFonts w:hint="default" w:ascii="仿宋_GB2312" w:hAnsi="仿宋_GB2312" w:eastAsia="仿宋_GB2312" w:cs="仿宋_GB2312"/>
          <w:i w:val="0"/>
          <w:iCs w:val="0"/>
          <w:caps w:val="0"/>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i w:val="0"/>
          <w:iCs w:val="0"/>
          <w:caps w:val="0"/>
          <w:color w:val="000000"/>
          <w:spacing w:val="0"/>
          <w:sz w:val="28"/>
          <w:szCs w:val="28"/>
          <w:shd w:val="clear" w:fill="FFFFFF"/>
        </w:rPr>
        <w:t>   </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rPr>
        <w:t xml:space="preserve"> 1.以上1-9项目中如有“是”的，</w:t>
      </w:r>
      <w:r>
        <w:rPr>
          <w:rFonts w:hint="eastAsia" w:ascii="仿宋_GB2312" w:hAnsi="仿宋_GB2312" w:eastAsia="仿宋_GB2312" w:cs="仿宋_GB2312"/>
          <w:i w:val="0"/>
          <w:iCs w:val="0"/>
          <w:caps w:val="0"/>
          <w:color w:val="000000" w:themeColor="text1"/>
          <w:spacing w:val="0"/>
          <w:sz w:val="28"/>
          <w:szCs w:val="28"/>
          <w:shd w:val="clear" w:fill="FFFFFF"/>
          <w:lang w:val="en-US" w:eastAsia="zh-CN"/>
          <w14:textFill>
            <w14:solidFill>
              <w14:schemeClr w14:val="tx1"/>
            </w14:solidFill>
          </w14:textFill>
        </w:rPr>
        <w:t>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right="0" w:firstLine="560" w:firstLineChars="200"/>
        <w:jc w:val="both"/>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2.考试前1</w:t>
      </w:r>
      <w:r>
        <w:rPr>
          <w:rFonts w:hint="eastAsia" w:ascii="仿宋_GB2312" w:hAnsi="仿宋_GB2312" w:eastAsia="仿宋_GB2312" w:cs="仿宋_GB2312"/>
          <w:i w:val="0"/>
          <w:iCs w:val="0"/>
          <w:caps w:val="0"/>
          <w:color w:val="000000"/>
          <w:spacing w:val="0"/>
          <w:sz w:val="28"/>
          <w:szCs w:val="28"/>
          <w:shd w:val="clear" w:fill="FFFFFF"/>
          <w:lang w:val="en-US" w:eastAsia="zh-CN"/>
        </w:rPr>
        <w:t>0</w:t>
      </w:r>
      <w:bookmarkStart w:id="0" w:name="_GoBack"/>
      <w:bookmarkEnd w:id="0"/>
      <w:r>
        <w:rPr>
          <w:rFonts w:hint="eastAsia" w:ascii="仿宋_GB2312" w:hAnsi="仿宋_GB2312" w:eastAsia="仿宋_GB2312" w:cs="仿宋_GB2312"/>
          <w:i w:val="0"/>
          <w:iCs w:val="0"/>
          <w:caps w:val="0"/>
          <w:color w:val="000000"/>
          <w:spacing w:val="0"/>
          <w:sz w:val="28"/>
          <w:szCs w:val="28"/>
          <w:shd w:val="clear" w:fill="FFFFFF"/>
        </w:rPr>
        <w:t>天内建议减少不必要出行，不聚餐、不聚会、勤洗手，正确佩戴口罩</w:t>
      </w:r>
      <w:r>
        <w:rPr>
          <w:rFonts w:hint="eastAsia" w:ascii="仿宋_GB2312" w:hAnsi="仿宋_GB2312" w:eastAsia="仿宋_GB2312" w:cs="仿宋_GB2312"/>
          <w:i w:val="0"/>
          <w:iCs w:val="0"/>
          <w:caps w:val="0"/>
          <w:color w:val="000000"/>
          <w:spacing w:val="0"/>
          <w:sz w:val="28"/>
          <w:szCs w:val="28"/>
          <w:shd w:val="clear" w:fill="FFFFFF"/>
          <w:lang w:eastAsia="zh-CN"/>
        </w:rPr>
        <w:t>，</w:t>
      </w:r>
      <w:r>
        <w:rPr>
          <w:rFonts w:hint="eastAsia" w:ascii="仿宋_GB2312" w:hAnsi="仿宋_GB2312" w:eastAsia="仿宋_GB2312" w:cs="仿宋_GB2312"/>
          <w:i w:val="0"/>
          <w:iCs w:val="0"/>
          <w:caps w:val="0"/>
          <w:color w:val="000000"/>
          <w:spacing w:val="0"/>
          <w:sz w:val="28"/>
          <w:szCs w:val="28"/>
          <w:shd w:val="clear" w:fill="FFFFFF"/>
          <w:lang w:val="en-US" w:eastAsia="zh-CN"/>
        </w:rPr>
        <w:t>做好个人防护</w:t>
      </w:r>
      <w:r>
        <w:rPr>
          <w:rFonts w:hint="eastAsia" w:ascii="仿宋_GB2312" w:hAnsi="仿宋_GB2312" w:eastAsia="仿宋_GB2312" w:cs="仿宋_GB2312"/>
          <w:i w:val="0"/>
          <w:iCs w:val="0"/>
          <w:caps w:val="0"/>
          <w:color w:val="000000"/>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420"/>
        <w:jc w:val="both"/>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fill="FFFFFF"/>
        </w:rPr>
        <w:t>本人承诺：我将如实逐项填报</w:t>
      </w:r>
      <w:r>
        <w:rPr>
          <w:rFonts w:hint="eastAsia" w:ascii="仿宋_GB2312" w:hAnsi="仿宋_GB2312" w:eastAsia="仿宋_GB2312" w:cs="仿宋_GB2312"/>
          <w:i w:val="0"/>
          <w:iCs w:val="0"/>
          <w:caps w:val="0"/>
          <w:color w:val="000000"/>
          <w:spacing w:val="0"/>
          <w:sz w:val="28"/>
          <w:szCs w:val="28"/>
          <w:shd w:val="clear" w:fill="FFFFFF"/>
          <w:lang w:val="en-US" w:eastAsia="zh-CN"/>
        </w:rPr>
        <w:t>以上内容</w:t>
      </w:r>
      <w:r>
        <w:rPr>
          <w:rFonts w:hint="eastAsia" w:ascii="仿宋_GB2312" w:hAnsi="仿宋_GB2312" w:eastAsia="仿宋_GB2312" w:cs="仿宋_GB2312"/>
          <w:i w:val="0"/>
          <w:iCs w:val="0"/>
          <w:caps w:val="0"/>
          <w:color w:val="000000"/>
          <w:spacing w:val="0"/>
          <w:sz w:val="28"/>
          <w:szCs w:val="28"/>
          <w:shd w:val="clear" w:fill="FFFFFF"/>
        </w:rPr>
        <w:t>，如因隐瞒或虚假填报引起传染病传播或者有传播严重危险而影响公共安全的后果，本人自愿取消当年国家医师资格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right="0" w:firstLine="840" w:firstLineChars="300"/>
        <w:jc w:val="both"/>
      </w:pPr>
      <w:r>
        <w:rPr>
          <w:rFonts w:hint="eastAsia" w:ascii="仿宋_GB2312" w:hAnsi="仿宋_GB2312" w:eastAsia="仿宋_GB2312" w:cs="仿宋_GB2312"/>
          <w:i w:val="0"/>
          <w:iCs w:val="0"/>
          <w:caps w:val="0"/>
          <w:color w:val="000000"/>
          <w:spacing w:val="0"/>
          <w:sz w:val="28"/>
          <w:szCs w:val="28"/>
          <w:shd w:val="clear" w:fill="FFFFFF"/>
        </w:rPr>
        <w:t xml:space="preserve">本人签名：             </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rPr>
        <w:t>      填写日期：    年   月   日</w:t>
      </w:r>
    </w:p>
    <w:p>
      <w:pPr>
        <w:ind w:firstLine="840" w:firstLineChars="300"/>
      </w:pPr>
      <w:r>
        <w:rPr>
          <w:rFonts w:hint="eastAsia" w:ascii="仿宋_GB2312" w:hAnsi="仿宋_GB2312" w:eastAsia="仿宋_GB2312" w:cs="仿宋_GB2312"/>
          <w:i w:val="0"/>
          <w:iCs w:val="0"/>
          <w:caps w:val="0"/>
          <w:color w:val="000000"/>
          <w:spacing w:val="0"/>
          <w:sz w:val="28"/>
          <w:szCs w:val="28"/>
          <w:shd w:val="clear" w:fill="FFFFFF"/>
        </w:rPr>
        <w:t>身份证号：        </w:t>
      </w:r>
      <w:r>
        <w:rPr>
          <w:rFonts w:hint="eastAsia" w:ascii="仿宋_GB2312" w:hAnsi="仿宋_GB2312" w:eastAsia="仿宋_GB2312" w:cs="仿宋_GB2312"/>
          <w:i w:val="0"/>
          <w:iCs w:val="0"/>
          <w:caps w:val="0"/>
          <w:color w:val="000000"/>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000000"/>
          <w:spacing w:val="0"/>
          <w:sz w:val="28"/>
          <w:szCs w:val="28"/>
          <w:shd w:val="clear" w:fill="FFFFFF"/>
        </w:rPr>
        <w:t>联系</w:t>
      </w:r>
      <w:r>
        <w:rPr>
          <w:rFonts w:hint="eastAsia" w:ascii="仿宋_GB2312" w:hAnsi="仿宋_GB2312" w:eastAsia="仿宋_GB2312" w:cs="仿宋_GB2312"/>
          <w:i w:val="0"/>
          <w:iCs w:val="0"/>
          <w:caps w:val="0"/>
          <w:color w:val="000000"/>
          <w:spacing w:val="0"/>
          <w:sz w:val="28"/>
          <w:szCs w:val="28"/>
          <w:shd w:val="clear" w:fill="FFFFFF"/>
          <w:lang w:val="en-US" w:eastAsia="zh-CN"/>
        </w:rPr>
        <w:t>电话</w:t>
      </w:r>
      <w:r>
        <w:rPr>
          <w:rFonts w:hint="eastAsia" w:ascii="仿宋_GB2312" w:hAnsi="仿宋_GB2312" w:eastAsia="仿宋_GB2312" w:cs="仿宋_GB2312"/>
          <w:i w:val="0"/>
          <w:iCs w:val="0"/>
          <w:caps w:val="0"/>
          <w:color w:val="000000"/>
          <w:spacing w:val="0"/>
          <w:sz w:val="28"/>
          <w:szCs w:val="28"/>
          <w:shd w:val="clear" w:fill="FFFFFF"/>
        </w:rPr>
        <w:t>：</w:t>
      </w:r>
    </w:p>
    <w:sectPr>
      <w:pgSz w:w="11906" w:h="16838"/>
      <w:pgMar w:top="720" w:right="607" w:bottom="380" w:left="6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hOGUyYzVlYTFiYmEwMzBmYTVkOTBlYzA3MDBjZWIifQ=="/>
  </w:docVars>
  <w:rsids>
    <w:rsidRoot w:val="3D6A5E37"/>
    <w:rsid w:val="05190400"/>
    <w:rsid w:val="0C39165A"/>
    <w:rsid w:val="13821C9C"/>
    <w:rsid w:val="149E78AB"/>
    <w:rsid w:val="1DAB3998"/>
    <w:rsid w:val="27E12957"/>
    <w:rsid w:val="2B80655B"/>
    <w:rsid w:val="2C7B24ED"/>
    <w:rsid w:val="39567313"/>
    <w:rsid w:val="3B7939CF"/>
    <w:rsid w:val="3D6A5E37"/>
    <w:rsid w:val="68BC3CB4"/>
    <w:rsid w:val="74491D5D"/>
    <w:rsid w:val="7DE72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561</Words>
  <Characters>584</Characters>
  <Lines>0</Lines>
  <Paragraphs>0</Paragraphs>
  <TotalTime>1</TotalTime>
  <ScaleCrop>false</ScaleCrop>
  <LinksUpToDate>false</LinksUpToDate>
  <CharactersWithSpaces>721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2022-05-25T08:53:00Z</dcterms:created>
  <dc:creator>金木研</dc:creator>
  <cp:lastModifiedBy>Administrator</cp:lastModifiedBy>
  <dcterms:modified xsi:type="dcterms:W3CDTF">2022-08-07T01:21:59Z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8CAD7B25772E43A7900147F873E699ED</vt:lpwstr>
  </property>
</Properties>
</file>