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</w:t>
      </w:r>
      <w:bookmarkStart w:id="0" w:name="_Toc13857"/>
      <w:bookmarkStart w:id="1" w:name="_Toc10793"/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个别谈话参考提纲</w:t>
      </w:r>
      <w:bookmarkEnd w:id="0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您好！按照考察工</w:t>
      </w:r>
      <w:bookmarkStart w:id="2" w:name="_GoBack"/>
      <w:bookmarkEnd w:id="2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作安排，主要是对×××同志进行考察。请您来是想听听您的意见。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1.您是否同意将×××同志作为陕西省20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年招录选调生的拟录用人选？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2.请根据您平时了解的情况，介绍一下×××同志的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政治素质、道德品行、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eastAsia="zh-CN"/>
        </w:rPr>
        <w:t>专业素质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eastAsia="zh-CN"/>
        </w:rPr>
        <w:t>性格特点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、学习工作表现、遵纪守法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eastAsia="zh-CN"/>
        </w:rPr>
        <w:t>等情况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举1-2个具体事例说明。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3.请介绍该同学的性格特点及不足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之处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4.是否还有其他需要反映的情况？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</w:p>
    <w:sectPr>
      <w:pgSz w:w="11906" w:h="16838"/>
      <w:pgMar w:top="2098" w:right="1474" w:bottom="1984" w:left="1587" w:header="851" w:footer="567" w:gutter="0"/>
      <w:pgNumType w:fmt="numberInDash"/>
      <w:cols w:space="720" w:num="1"/>
      <w:rtlGutter w:val="0"/>
      <w:docGrid w:type="lines" w:linePitch="3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mY1ZGVlZmUzNDkzYmIyZDBiODI2MTJhYzhmYTgifQ=="/>
  </w:docVars>
  <w:rsids>
    <w:rsidRoot w:val="438A7C88"/>
    <w:rsid w:val="438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snapToGrid w:val="0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190</Characters>
  <Lines>0</Lines>
  <Paragraphs>0</Paragraphs>
  <TotalTime>2</TotalTime>
  <ScaleCrop>false</ScaleCrop>
  <LinksUpToDate>false</LinksUpToDate>
  <CharactersWithSpaces>190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2022-08-07T04:08:00Z</dcterms:created>
  <dc:creator>佳佳音音音</dc:creator>
  <cp:lastModifiedBy>佳佳音音音</cp:lastModifiedBy>
  <dcterms:modified xsi:type="dcterms:W3CDTF">2022-08-07T04:11:18Z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64C04074404241CFBD17E9EF5A7ECA7E</vt:lpwstr>
  </property>
</Properties>
</file>