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B324" w14:textId="4B237093" w:rsidR="001612F3" w:rsidRDefault="001C1243">
      <w:pPr>
        <w:jc w:val="center"/>
        <w:rPr>
          <w:rFonts w:ascii="黑体" w:eastAsia="黑体"/>
          <w:sz w:val="44"/>
          <w:szCs w:val="44"/>
        </w:rPr>
      </w:pPr>
      <w:bookmarkStart w:id="0" w:name="_Hlk110971056"/>
      <w:r>
        <w:rPr>
          <w:rFonts w:ascii="黑体" w:eastAsia="黑体" w:hint="eastAsia"/>
          <w:sz w:val="44"/>
          <w:szCs w:val="44"/>
        </w:rPr>
        <w:t>松原市20</w:t>
      </w:r>
      <w:r>
        <w:rPr>
          <w:rFonts w:ascii="黑体" w:eastAsia="黑体"/>
          <w:sz w:val="44"/>
          <w:szCs w:val="44"/>
        </w:rPr>
        <w:t>2</w:t>
      </w:r>
      <w:r w:rsidR="006D30FA">
        <w:rPr>
          <w:rFonts w:ascii="黑体" w:eastAsia="黑体"/>
          <w:sz w:val="44"/>
          <w:szCs w:val="44"/>
        </w:rPr>
        <w:t>2</w:t>
      </w:r>
      <w:r>
        <w:rPr>
          <w:rFonts w:ascii="黑体" w:eastAsia="黑体" w:hint="eastAsia"/>
          <w:sz w:val="44"/>
          <w:szCs w:val="44"/>
        </w:rPr>
        <w:t>年</w:t>
      </w:r>
      <w:proofErr w:type="gramStart"/>
      <w:r>
        <w:rPr>
          <w:rFonts w:ascii="黑体" w:eastAsia="黑体" w:hint="eastAsia"/>
          <w:sz w:val="44"/>
          <w:szCs w:val="44"/>
        </w:rPr>
        <w:t>特</w:t>
      </w:r>
      <w:proofErr w:type="gramEnd"/>
      <w:r>
        <w:rPr>
          <w:rFonts w:ascii="黑体" w:eastAsia="黑体" w:hint="eastAsia"/>
          <w:sz w:val="44"/>
          <w:szCs w:val="44"/>
        </w:rPr>
        <w:t>岗教师招聘面试考生须知</w:t>
      </w:r>
    </w:p>
    <w:p w14:paraId="2F5B6DC9" w14:textId="77777777" w:rsidR="009B6008" w:rsidRDefault="009B6008">
      <w:pPr>
        <w:jc w:val="center"/>
        <w:rPr>
          <w:rFonts w:ascii="黑体" w:eastAsia="黑体" w:hint="eastAsia"/>
          <w:sz w:val="44"/>
          <w:szCs w:val="44"/>
        </w:rPr>
      </w:pPr>
    </w:p>
    <w:bookmarkEnd w:id="0"/>
    <w:p w14:paraId="463A3B2A" w14:textId="6D22DB71" w:rsidR="007D7D4E" w:rsidRDefault="001C1243">
      <w:pPr>
        <w:rPr>
          <w:rFonts w:ascii="黑体" w:eastAsia="黑体"/>
          <w:color w:val="FF0000"/>
          <w:sz w:val="32"/>
          <w:szCs w:val="32"/>
        </w:rPr>
      </w:pPr>
      <w:r>
        <w:rPr>
          <w:rFonts w:ascii="黑体" w:eastAsia="黑体" w:hint="eastAsia"/>
          <w:color w:val="FF0000"/>
          <w:sz w:val="32"/>
          <w:szCs w:val="32"/>
        </w:rPr>
        <w:t>重要提醒：请参加2</w:t>
      </w:r>
      <w:r>
        <w:rPr>
          <w:rFonts w:ascii="黑体" w:eastAsia="黑体"/>
          <w:color w:val="FF0000"/>
          <w:sz w:val="32"/>
          <w:szCs w:val="32"/>
        </w:rPr>
        <w:t>02</w:t>
      </w:r>
      <w:r w:rsidR="006D30FA">
        <w:rPr>
          <w:rFonts w:ascii="黑体" w:eastAsia="黑体"/>
          <w:color w:val="FF0000"/>
          <w:sz w:val="32"/>
          <w:szCs w:val="32"/>
        </w:rPr>
        <w:t>2</w:t>
      </w:r>
      <w:r>
        <w:rPr>
          <w:rFonts w:ascii="黑体" w:eastAsia="黑体" w:hint="eastAsia"/>
          <w:color w:val="FF0000"/>
          <w:sz w:val="32"/>
          <w:szCs w:val="32"/>
        </w:rPr>
        <w:t>年</w:t>
      </w:r>
      <w:proofErr w:type="gramStart"/>
      <w:r>
        <w:rPr>
          <w:rFonts w:ascii="黑体" w:eastAsia="黑体" w:hint="eastAsia"/>
          <w:color w:val="FF0000"/>
          <w:sz w:val="32"/>
          <w:szCs w:val="32"/>
        </w:rPr>
        <w:t>特</w:t>
      </w:r>
      <w:proofErr w:type="gramEnd"/>
      <w:r>
        <w:rPr>
          <w:rFonts w:ascii="黑体" w:eastAsia="黑体" w:hint="eastAsia"/>
          <w:color w:val="FF0000"/>
          <w:sz w:val="32"/>
          <w:szCs w:val="32"/>
        </w:rPr>
        <w:t>岗教师招聘松原地区面试的考生务必详细阅读此须知内容，因个人原因造成未参加面试的，由考生自行负责。</w:t>
      </w:r>
    </w:p>
    <w:p w14:paraId="0A95F822" w14:textId="4BC90D3A" w:rsidR="005E5BF7" w:rsidRPr="00E2628C" w:rsidRDefault="00F07401" w:rsidP="005E5BF7">
      <w:pPr>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8240" behindDoc="0" locked="0" layoutInCell="1" allowOverlap="1" wp14:anchorId="51E0AC09" wp14:editId="466842AF">
            <wp:simplePos x="0" y="0"/>
            <wp:positionH relativeFrom="column">
              <wp:posOffset>819150</wp:posOffset>
            </wp:positionH>
            <wp:positionV relativeFrom="paragraph">
              <wp:posOffset>2044065</wp:posOffset>
            </wp:positionV>
            <wp:extent cx="3810000" cy="419608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2861" cy="4199231"/>
                    </a:xfrm>
                    <a:prstGeom prst="rect">
                      <a:avLst/>
                    </a:prstGeom>
                  </pic:spPr>
                </pic:pic>
              </a:graphicData>
            </a:graphic>
            <wp14:sizeRelH relativeFrom="page">
              <wp14:pctWidth>0</wp14:pctWidth>
            </wp14:sizeRelH>
            <wp14:sizeRelV relativeFrom="page">
              <wp14:pctHeight>0</wp14:pctHeight>
            </wp14:sizeRelV>
          </wp:anchor>
        </w:drawing>
      </w:r>
      <w:r w:rsidR="004740D6" w:rsidRPr="00E2628C">
        <w:rPr>
          <w:rFonts w:ascii="仿宋" w:eastAsia="仿宋" w:hAnsi="仿宋" w:hint="eastAsia"/>
          <w:sz w:val="32"/>
          <w:szCs w:val="32"/>
        </w:rPr>
        <w:t>按照松原市</w:t>
      </w:r>
      <w:r w:rsidR="005E5BF7" w:rsidRPr="00E2628C">
        <w:rPr>
          <w:rFonts w:ascii="仿宋" w:eastAsia="仿宋" w:hAnsi="仿宋" w:hint="eastAsia"/>
          <w:sz w:val="32"/>
          <w:szCs w:val="32"/>
        </w:rPr>
        <w:t>疫情防控</w:t>
      </w:r>
      <w:r w:rsidR="004740D6" w:rsidRPr="00E2628C">
        <w:rPr>
          <w:rFonts w:ascii="仿宋" w:eastAsia="仿宋" w:hAnsi="仿宋" w:hint="eastAsia"/>
          <w:sz w:val="32"/>
          <w:szCs w:val="32"/>
        </w:rPr>
        <w:t>要求</w:t>
      </w:r>
      <w:r w:rsidR="005E5BF7" w:rsidRPr="00E2628C">
        <w:rPr>
          <w:rFonts w:ascii="仿宋" w:eastAsia="仿宋" w:hAnsi="仿宋" w:hint="eastAsia"/>
          <w:sz w:val="32"/>
          <w:szCs w:val="32"/>
        </w:rPr>
        <w:t>，</w:t>
      </w:r>
      <w:r w:rsidR="003D0B64" w:rsidRPr="00E2628C">
        <w:rPr>
          <w:rFonts w:ascii="仿宋" w:eastAsia="仿宋" w:hAnsi="仿宋" w:hint="eastAsia"/>
          <w:sz w:val="32"/>
          <w:szCs w:val="32"/>
        </w:rPr>
        <w:t>参加面试的考生请</w:t>
      </w:r>
      <w:proofErr w:type="gramStart"/>
      <w:r w:rsidR="00541EBA">
        <w:rPr>
          <w:rFonts w:ascii="仿宋" w:eastAsia="仿宋" w:hAnsi="仿宋" w:hint="eastAsia"/>
          <w:sz w:val="32"/>
          <w:szCs w:val="32"/>
        </w:rPr>
        <w:t>使用微信</w:t>
      </w:r>
      <w:r w:rsidR="000D4DEE">
        <w:rPr>
          <w:rFonts w:ascii="仿宋" w:eastAsia="仿宋" w:hAnsi="仿宋" w:hint="eastAsia"/>
          <w:sz w:val="32"/>
          <w:szCs w:val="32"/>
        </w:rPr>
        <w:t>扫描</w:t>
      </w:r>
      <w:proofErr w:type="gramEnd"/>
      <w:r w:rsidR="000D4DEE">
        <w:rPr>
          <w:rFonts w:ascii="仿宋" w:eastAsia="仿宋" w:hAnsi="仿宋" w:hint="eastAsia"/>
          <w:sz w:val="32"/>
          <w:szCs w:val="32"/>
        </w:rPr>
        <w:t>小程序码，并</w:t>
      </w:r>
      <w:r w:rsidRPr="00F07401">
        <w:rPr>
          <w:rFonts w:ascii="仿宋" w:eastAsia="仿宋" w:hAnsi="仿宋" w:hint="eastAsia"/>
          <w:b/>
          <w:bCs/>
          <w:color w:val="FF0000"/>
          <w:sz w:val="32"/>
          <w:szCs w:val="32"/>
          <w:u w:val="double"/>
        </w:rPr>
        <w:t>按照要求</w:t>
      </w:r>
      <w:r w:rsidR="003D0B64" w:rsidRPr="00F07401">
        <w:rPr>
          <w:rFonts w:ascii="仿宋" w:eastAsia="仿宋" w:hAnsi="仿宋" w:hint="eastAsia"/>
          <w:b/>
          <w:bCs/>
          <w:color w:val="FF0000"/>
          <w:sz w:val="32"/>
          <w:szCs w:val="32"/>
          <w:u w:val="double" w:color="FF0000"/>
          <w:em w:val="dot"/>
        </w:rPr>
        <w:t>认真</w:t>
      </w:r>
      <w:r w:rsidR="003D0B64" w:rsidRPr="00F07401">
        <w:rPr>
          <w:rFonts w:ascii="仿宋" w:eastAsia="仿宋" w:hAnsi="仿宋" w:hint="eastAsia"/>
          <w:b/>
          <w:bCs/>
          <w:color w:val="FF0000"/>
          <w:sz w:val="32"/>
          <w:szCs w:val="32"/>
          <w:u w:val="double"/>
        </w:rPr>
        <w:t>填写</w:t>
      </w:r>
      <w:r w:rsidR="00436CDB" w:rsidRPr="00436CDB">
        <w:rPr>
          <w:rFonts w:ascii="仿宋" w:eastAsia="仿宋" w:hAnsi="仿宋" w:hint="eastAsia"/>
          <w:sz w:val="32"/>
          <w:szCs w:val="32"/>
        </w:rPr>
        <w:t>《</w:t>
      </w:r>
      <w:r w:rsidR="00541EBA">
        <w:rPr>
          <w:rFonts w:ascii="仿宋" w:eastAsia="仿宋" w:hAnsi="仿宋" w:hint="eastAsia"/>
          <w:sz w:val="32"/>
          <w:szCs w:val="32"/>
        </w:rPr>
        <w:t>松原地区特岗</w:t>
      </w:r>
      <w:r w:rsidR="00167539">
        <w:rPr>
          <w:rFonts w:ascii="仿宋" w:eastAsia="仿宋" w:hAnsi="仿宋" w:hint="eastAsia"/>
          <w:sz w:val="32"/>
          <w:szCs w:val="32"/>
        </w:rPr>
        <w:t>教师</w:t>
      </w:r>
      <w:r w:rsidR="00541EBA">
        <w:rPr>
          <w:rFonts w:ascii="仿宋" w:eastAsia="仿宋" w:hAnsi="仿宋" w:hint="eastAsia"/>
          <w:sz w:val="32"/>
          <w:szCs w:val="32"/>
        </w:rPr>
        <w:t>面试</w:t>
      </w:r>
      <w:r w:rsidR="00E2628C">
        <w:rPr>
          <w:rFonts w:ascii="仿宋" w:eastAsia="仿宋" w:hAnsi="仿宋" w:hint="eastAsia"/>
          <w:sz w:val="32"/>
          <w:szCs w:val="32"/>
        </w:rPr>
        <w:t>考生</w:t>
      </w:r>
      <w:r w:rsidR="003D0B64" w:rsidRPr="00E2628C">
        <w:rPr>
          <w:rFonts w:ascii="仿宋" w:eastAsia="仿宋" w:hAnsi="仿宋" w:hint="eastAsia"/>
          <w:sz w:val="32"/>
          <w:szCs w:val="32"/>
        </w:rPr>
        <w:t>个人健康</w:t>
      </w:r>
      <w:r w:rsidR="00541EBA">
        <w:rPr>
          <w:rFonts w:ascii="仿宋" w:eastAsia="仿宋" w:hAnsi="仿宋" w:hint="eastAsia"/>
          <w:sz w:val="32"/>
          <w:szCs w:val="32"/>
        </w:rPr>
        <w:t>状况</w:t>
      </w:r>
      <w:r w:rsidR="004B21E1" w:rsidRPr="00E2628C">
        <w:rPr>
          <w:rFonts w:ascii="仿宋" w:eastAsia="仿宋" w:hAnsi="仿宋" w:hint="eastAsia"/>
          <w:sz w:val="32"/>
          <w:szCs w:val="32"/>
        </w:rPr>
        <w:t>调查</w:t>
      </w:r>
      <w:r w:rsidR="003D0B64" w:rsidRPr="00E2628C">
        <w:rPr>
          <w:rFonts w:ascii="仿宋" w:eastAsia="仿宋" w:hAnsi="仿宋" w:hint="eastAsia"/>
          <w:sz w:val="32"/>
          <w:szCs w:val="32"/>
        </w:rPr>
        <w:t>表</w:t>
      </w:r>
      <w:r w:rsidR="00436CDB">
        <w:rPr>
          <w:rFonts w:ascii="仿宋" w:eastAsia="仿宋" w:hAnsi="仿宋" w:hint="eastAsia"/>
          <w:sz w:val="32"/>
          <w:szCs w:val="32"/>
        </w:rPr>
        <w:t>》（以下简称“调查表”）</w:t>
      </w:r>
      <w:r w:rsidR="000D4DEE">
        <w:rPr>
          <w:rFonts w:ascii="仿宋" w:eastAsia="仿宋" w:hAnsi="仿宋" w:hint="eastAsia"/>
          <w:sz w:val="32"/>
          <w:szCs w:val="32"/>
        </w:rPr>
        <w:t>和</w:t>
      </w:r>
      <w:r w:rsidR="004B21E1" w:rsidRPr="00E2628C">
        <w:rPr>
          <w:rFonts w:ascii="仿宋" w:eastAsia="仿宋" w:hAnsi="仿宋" w:hint="eastAsia"/>
          <w:color w:val="000000" w:themeColor="text1"/>
          <w:sz w:val="32"/>
          <w:szCs w:val="32"/>
        </w:rPr>
        <w:t>《</w:t>
      </w:r>
      <w:r w:rsidR="00490C86" w:rsidRPr="00490C86">
        <w:rPr>
          <w:rFonts w:ascii="仿宋" w:eastAsia="仿宋" w:hAnsi="仿宋" w:hint="eastAsia"/>
          <w:color w:val="000000" w:themeColor="text1"/>
          <w:sz w:val="32"/>
          <w:szCs w:val="32"/>
        </w:rPr>
        <w:t>吉林省2022年特岗教师招聘考试健康状况和旅居轨迹轨迹监测记录表及承诺书</w:t>
      </w:r>
      <w:r w:rsidR="004B21E1" w:rsidRPr="00E2628C">
        <w:rPr>
          <w:rFonts w:ascii="仿宋" w:eastAsia="仿宋" w:hAnsi="仿宋" w:hint="eastAsia"/>
          <w:color w:val="000000" w:themeColor="text1"/>
          <w:sz w:val="32"/>
          <w:szCs w:val="32"/>
        </w:rPr>
        <w:t>》</w:t>
      </w:r>
      <w:r w:rsidR="000D4DEE">
        <w:rPr>
          <w:rFonts w:ascii="仿宋" w:eastAsia="仿宋" w:hAnsi="仿宋" w:hint="eastAsia"/>
          <w:color w:val="000000" w:themeColor="text1"/>
          <w:sz w:val="32"/>
          <w:szCs w:val="32"/>
        </w:rPr>
        <w:t>（</w:t>
      </w:r>
      <w:r w:rsidR="00490C86">
        <w:rPr>
          <w:rFonts w:ascii="仿宋" w:eastAsia="仿宋" w:hAnsi="仿宋" w:hint="eastAsia"/>
          <w:color w:val="000000" w:themeColor="text1"/>
          <w:sz w:val="32"/>
          <w:szCs w:val="32"/>
        </w:rPr>
        <w:t>以下简称“承诺书”，详见</w:t>
      </w:r>
      <w:r w:rsidR="000D4DEE">
        <w:rPr>
          <w:rFonts w:ascii="仿宋" w:eastAsia="仿宋" w:hAnsi="仿宋" w:hint="eastAsia"/>
          <w:color w:val="000000" w:themeColor="text1"/>
          <w:sz w:val="32"/>
          <w:szCs w:val="32"/>
        </w:rPr>
        <w:t>文末附件</w:t>
      </w:r>
      <w:r w:rsidR="00E37B14">
        <w:rPr>
          <w:rFonts w:ascii="仿宋" w:eastAsia="仿宋" w:hAnsi="仿宋"/>
          <w:color w:val="000000" w:themeColor="text1"/>
          <w:sz w:val="32"/>
          <w:szCs w:val="32"/>
        </w:rPr>
        <w:t>3</w:t>
      </w:r>
      <w:r w:rsidR="000D4DEE">
        <w:rPr>
          <w:rFonts w:ascii="仿宋" w:eastAsia="仿宋" w:hAnsi="仿宋" w:hint="eastAsia"/>
          <w:color w:val="000000" w:themeColor="text1"/>
          <w:sz w:val="32"/>
          <w:szCs w:val="32"/>
        </w:rPr>
        <w:t>），</w:t>
      </w:r>
      <w:r w:rsidR="000D4DEE" w:rsidRPr="000E0D77">
        <w:rPr>
          <w:rFonts w:ascii="仿宋" w:eastAsia="仿宋" w:hAnsi="仿宋" w:hint="eastAsia"/>
          <w:b/>
          <w:bCs/>
          <w:color w:val="FF0000"/>
          <w:sz w:val="32"/>
          <w:szCs w:val="32"/>
          <w:u w:val="double"/>
        </w:rPr>
        <w:t>因考生填写不认真导致影响考试的，责任自负</w:t>
      </w:r>
      <w:r w:rsidR="000E0D77">
        <w:rPr>
          <w:rFonts w:ascii="仿宋" w:eastAsia="仿宋" w:hAnsi="仿宋" w:hint="eastAsia"/>
          <w:color w:val="000000" w:themeColor="text1"/>
          <w:sz w:val="32"/>
          <w:szCs w:val="32"/>
        </w:rPr>
        <w:t>。</w:t>
      </w:r>
      <w:r w:rsidR="00436CDB">
        <w:rPr>
          <w:rFonts w:ascii="仿宋" w:eastAsia="仿宋" w:hAnsi="仿宋" w:hint="eastAsia"/>
          <w:color w:val="000000" w:themeColor="text1"/>
          <w:sz w:val="32"/>
          <w:szCs w:val="32"/>
        </w:rPr>
        <w:t>《调查表》要于</w:t>
      </w:r>
      <w:r w:rsidR="00436CDB">
        <w:rPr>
          <w:rFonts w:ascii="仿宋" w:eastAsia="仿宋" w:hAnsi="仿宋"/>
          <w:color w:val="000000" w:themeColor="text1"/>
          <w:sz w:val="32"/>
          <w:szCs w:val="32"/>
        </w:rPr>
        <w:t>8</w:t>
      </w:r>
      <w:r w:rsidR="00436CDB">
        <w:rPr>
          <w:rFonts w:ascii="仿宋" w:eastAsia="仿宋" w:hAnsi="仿宋" w:hint="eastAsia"/>
          <w:color w:val="000000" w:themeColor="text1"/>
          <w:sz w:val="32"/>
          <w:szCs w:val="32"/>
        </w:rPr>
        <w:t>月1</w:t>
      </w:r>
      <w:r w:rsidR="00436CDB">
        <w:rPr>
          <w:rFonts w:ascii="仿宋" w:eastAsia="仿宋" w:hAnsi="仿宋"/>
          <w:color w:val="000000" w:themeColor="text1"/>
          <w:sz w:val="32"/>
          <w:szCs w:val="32"/>
        </w:rPr>
        <w:t>1</w:t>
      </w:r>
      <w:r w:rsidR="00436CDB">
        <w:rPr>
          <w:rFonts w:ascii="仿宋" w:eastAsia="仿宋" w:hAnsi="仿宋" w:hint="eastAsia"/>
          <w:color w:val="000000" w:themeColor="text1"/>
          <w:sz w:val="32"/>
          <w:szCs w:val="32"/>
        </w:rPr>
        <w:t>日下</w:t>
      </w:r>
      <w:r w:rsidR="00436CDB">
        <w:rPr>
          <w:rFonts w:ascii="仿宋" w:eastAsia="仿宋" w:hAnsi="仿宋" w:hint="eastAsia"/>
          <w:color w:val="000000" w:themeColor="text1"/>
          <w:sz w:val="32"/>
          <w:szCs w:val="32"/>
        </w:rPr>
        <w:lastRenderedPageBreak/>
        <w:t>午5：0</w:t>
      </w:r>
      <w:r w:rsidR="00436CDB">
        <w:rPr>
          <w:rFonts w:ascii="仿宋" w:eastAsia="仿宋" w:hAnsi="仿宋"/>
          <w:color w:val="000000" w:themeColor="text1"/>
          <w:sz w:val="32"/>
          <w:szCs w:val="32"/>
        </w:rPr>
        <w:t>0</w:t>
      </w:r>
      <w:r w:rsidR="00436CDB">
        <w:rPr>
          <w:rFonts w:ascii="仿宋" w:eastAsia="仿宋" w:hAnsi="仿宋" w:hint="eastAsia"/>
          <w:color w:val="000000" w:themeColor="text1"/>
          <w:sz w:val="32"/>
          <w:szCs w:val="32"/>
        </w:rPr>
        <w:t>前完成提交，</w:t>
      </w:r>
      <w:r w:rsidR="00E620C4" w:rsidRPr="00E2628C">
        <w:rPr>
          <w:rFonts w:ascii="仿宋" w:eastAsia="仿宋" w:hAnsi="仿宋" w:hint="eastAsia"/>
          <w:color w:val="000000" w:themeColor="text1"/>
          <w:sz w:val="32"/>
          <w:szCs w:val="32"/>
        </w:rPr>
        <w:t>《承诺书》</w:t>
      </w:r>
      <w:r w:rsidR="004B21E1" w:rsidRPr="00E2628C">
        <w:rPr>
          <w:rFonts w:ascii="仿宋" w:eastAsia="仿宋" w:hAnsi="仿宋" w:hint="eastAsia"/>
          <w:color w:val="000000" w:themeColor="text1"/>
          <w:sz w:val="32"/>
          <w:szCs w:val="32"/>
        </w:rPr>
        <w:t>于面试当天</w:t>
      </w:r>
      <w:proofErr w:type="gramStart"/>
      <w:r w:rsidR="004B21E1" w:rsidRPr="00E2628C">
        <w:rPr>
          <w:rFonts w:ascii="仿宋" w:eastAsia="仿宋" w:hAnsi="仿宋" w:hint="eastAsia"/>
          <w:color w:val="000000" w:themeColor="text1"/>
          <w:sz w:val="32"/>
          <w:szCs w:val="32"/>
        </w:rPr>
        <w:t>交候考室</w:t>
      </w:r>
      <w:proofErr w:type="gramEnd"/>
      <w:r w:rsidR="004B21E1" w:rsidRPr="00E2628C">
        <w:rPr>
          <w:rFonts w:ascii="仿宋" w:eastAsia="仿宋" w:hAnsi="仿宋" w:hint="eastAsia"/>
          <w:color w:val="000000" w:themeColor="text1"/>
          <w:sz w:val="32"/>
          <w:szCs w:val="32"/>
        </w:rPr>
        <w:t>工作人员备案。</w:t>
      </w:r>
    </w:p>
    <w:p w14:paraId="01C6C0E7" w14:textId="48AE556D" w:rsidR="001612F3" w:rsidRDefault="001C1243">
      <w:pPr>
        <w:ind w:firstLineChars="200" w:firstLine="640"/>
        <w:rPr>
          <w:rFonts w:ascii="黑体" w:eastAsia="黑体"/>
          <w:sz w:val="32"/>
          <w:szCs w:val="32"/>
        </w:rPr>
      </w:pPr>
      <w:r>
        <w:rPr>
          <w:rFonts w:ascii="黑体" w:eastAsia="黑体" w:hint="eastAsia"/>
          <w:sz w:val="32"/>
          <w:szCs w:val="32"/>
        </w:rPr>
        <w:t>一、</w:t>
      </w:r>
      <w:r>
        <w:rPr>
          <w:rFonts w:ascii="黑体" w:eastAsia="黑体" w:hint="eastAsia"/>
          <w:b/>
          <w:sz w:val="32"/>
          <w:szCs w:val="32"/>
        </w:rPr>
        <w:t>面试时间</w:t>
      </w:r>
      <w:r>
        <w:rPr>
          <w:rFonts w:ascii="黑体" w:eastAsia="黑体" w:hint="eastAsia"/>
          <w:sz w:val="32"/>
          <w:szCs w:val="32"/>
        </w:rPr>
        <w:t>：20</w:t>
      </w:r>
      <w:r>
        <w:rPr>
          <w:rFonts w:ascii="黑体" w:eastAsia="黑体"/>
          <w:sz w:val="32"/>
          <w:szCs w:val="32"/>
        </w:rPr>
        <w:t>2</w:t>
      </w:r>
      <w:r w:rsidR="00EB6C24">
        <w:rPr>
          <w:rFonts w:ascii="黑体" w:eastAsia="黑体" w:hint="eastAsia"/>
          <w:sz w:val="32"/>
          <w:szCs w:val="32"/>
        </w:rPr>
        <w:t>1</w:t>
      </w:r>
      <w:r>
        <w:rPr>
          <w:rFonts w:ascii="黑体" w:eastAsia="黑体" w:hint="eastAsia"/>
          <w:sz w:val="32"/>
          <w:szCs w:val="32"/>
        </w:rPr>
        <w:t>年</w:t>
      </w:r>
      <w:r w:rsidR="006D30FA">
        <w:rPr>
          <w:rFonts w:ascii="黑体" w:eastAsia="黑体"/>
          <w:sz w:val="32"/>
          <w:szCs w:val="32"/>
        </w:rPr>
        <w:t>8</w:t>
      </w:r>
      <w:r>
        <w:rPr>
          <w:rFonts w:ascii="黑体" w:eastAsia="黑体" w:hint="eastAsia"/>
          <w:sz w:val="32"/>
          <w:szCs w:val="32"/>
        </w:rPr>
        <w:t>月</w:t>
      </w:r>
      <w:r w:rsidR="006D30FA">
        <w:rPr>
          <w:rFonts w:ascii="黑体" w:eastAsia="黑体"/>
          <w:sz w:val="32"/>
          <w:szCs w:val="32"/>
        </w:rPr>
        <w:t>13</w:t>
      </w:r>
      <w:r>
        <w:rPr>
          <w:rFonts w:ascii="黑体" w:eastAsia="黑体" w:hint="eastAsia"/>
          <w:sz w:val="32"/>
          <w:szCs w:val="32"/>
        </w:rPr>
        <w:t>日</w:t>
      </w:r>
    </w:p>
    <w:p w14:paraId="287A7100" w14:textId="325AB7C8" w:rsidR="001612F3" w:rsidRPr="00F8460C" w:rsidRDefault="001C1243">
      <w:pPr>
        <w:ind w:firstLineChars="200" w:firstLine="643"/>
        <w:rPr>
          <w:rFonts w:ascii="黑体" w:eastAsia="黑体"/>
          <w:b/>
          <w:bCs/>
          <w:sz w:val="32"/>
          <w:szCs w:val="32"/>
        </w:rPr>
      </w:pPr>
      <w:r w:rsidRPr="00F8460C">
        <w:rPr>
          <w:rFonts w:ascii="黑体" w:eastAsia="黑体" w:hint="eastAsia"/>
          <w:b/>
          <w:bCs/>
          <w:sz w:val="32"/>
          <w:szCs w:val="32"/>
        </w:rPr>
        <w:t>二、面试地点：</w:t>
      </w:r>
    </w:p>
    <w:p w14:paraId="7C4DE1D1" w14:textId="43C27B03" w:rsidR="001612F3" w:rsidRDefault="001C1243">
      <w:pPr>
        <w:ind w:firstLineChars="200" w:firstLine="640"/>
        <w:rPr>
          <w:rFonts w:ascii="仿宋_GB2312" w:eastAsia="仿宋_GB2312"/>
          <w:sz w:val="32"/>
          <w:szCs w:val="32"/>
        </w:rPr>
      </w:pPr>
      <w:r>
        <w:rPr>
          <w:rFonts w:ascii="仿宋_GB2312" w:eastAsia="仿宋_GB2312" w:hint="eastAsia"/>
          <w:sz w:val="32"/>
          <w:szCs w:val="32"/>
        </w:rPr>
        <w:t>松原市滨江</w:t>
      </w:r>
      <w:r>
        <w:rPr>
          <w:rFonts w:ascii="仿宋_GB2312" w:eastAsia="仿宋_GB2312"/>
          <w:sz w:val="32"/>
          <w:szCs w:val="32"/>
        </w:rPr>
        <w:t>中学</w:t>
      </w:r>
      <w:r>
        <w:rPr>
          <w:rFonts w:ascii="仿宋_GB2312" w:eastAsia="仿宋_GB2312" w:hint="eastAsia"/>
          <w:sz w:val="32"/>
          <w:szCs w:val="32"/>
        </w:rPr>
        <w:t>（松</w:t>
      </w:r>
      <w:r>
        <w:rPr>
          <w:rFonts w:ascii="仿宋_GB2312" w:eastAsia="仿宋_GB2312"/>
          <w:sz w:val="32"/>
          <w:szCs w:val="32"/>
        </w:rPr>
        <w:t>原市宁江区</w:t>
      </w:r>
      <w:proofErr w:type="gramStart"/>
      <w:r>
        <w:rPr>
          <w:rFonts w:ascii="仿宋_GB2312" w:eastAsia="仿宋_GB2312"/>
          <w:sz w:val="32"/>
          <w:szCs w:val="32"/>
        </w:rPr>
        <w:t>华原街</w:t>
      </w:r>
      <w:r>
        <w:rPr>
          <w:rFonts w:ascii="仿宋_GB2312" w:eastAsia="仿宋_GB2312" w:hint="eastAsia"/>
          <w:sz w:val="32"/>
          <w:szCs w:val="32"/>
        </w:rPr>
        <w:t>79号</w:t>
      </w:r>
      <w:proofErr w:type="gramEnd"/>
      <w:r>
        <w:rPr>
          <w:rFonts w:ascii="仿宋_GB2312" w:eastAsia="仿宋_GB2312" w:hint="eastAsia"/>
          <w:sz w:val="32"/>
          <w:szCs w:val="32"/>
        </w:rPr>
        <w:t>，学校在</w:t>
      </w:r>
      <w:r>
        <w:rPr>
          <w:rFonts w:ascii="仿宋_GB2312" w:eastAsia="仿宋_GB2312"/>
          <w:sz w:val="32"/>
          <w:szCs w:val="32"/>
        </w:rPr>
        <w:t>江南</w:t>
      </w:r>
      <w:r>
        <w:rPr>
          <w:rFonts w:ascii="仿宋_GB2312" w:eastAsia="仿宋_GB2312" w:hint="eastAsia"/>
          <w:sz w:val="32"/>
          <w:szCs w:val="32"/>
        </w:rPr>
        <w:t>，</w:t>
      </w:r>
      <w:r>
        <w:rPr>
          <w:rFonts w:ascii="仿宋_GB2312" w:eastAsia="仿宋_GB2312"/>
          <w:sz w:val="32"/>
          <w:szCs w:val="32"/>
        </w:rPr>
        <w:t>市教育学院楼后</w:t>
      </w:r>
      <w:r>
        <w:rPr>
          <w:rFonts w:ascii="仿宋_GB2312" w:eastAsia="仿宋_GB2312" w:hint="eastAsia"/>
          <w:sz w:val="32"/>
          <w:szCs w:val="32"/>
        </w:rPr>
        <w:t>）。市</w:t>
      </w:r>
      <w:r>
        <w:rPr>
          <w:rFonts w:ascii="仿宋_GB2312" w:eastAsia="仿宋_GB2312"/>
          <w:sz w:val="32"/>
          <w:szCs w:val="32"/>
        </w:rPr>
        <w:t>内</w:t>
      </w:r>
      <w:r>
        <w:rPr>
          <w:rFonts w:ascii="仿宋_GB2312" w:eastAsia="仿宋_GB2312" w:hint="eastAsia"/>
          <w:sz w:val="32"/>
          <w:szCs w:val="32"/>
        </w:rPr>
        <w:t>乘10路公交车（环线车）</w:t>
      </w:r>
      <w:proofErr w:type="gramStart"/>
      <w:r>
        <w:rPr>
          <w:rFonts w:ascii="仿宋_GB2312" w:eastAsia="仿宋_GB2312" w:hint="eastAsia"/>
          <w:sz w:val="32"/>
          <w:szCs w:val="32"/>
        </w:rPr>
        <w:t>到逸夫</w:t>
      </w:r>
      <w:proofErr w:type="gramEnd"/>
      <w:r>
        <w:rPr>
          <w:rFonts w:ascii="仿宋_GB2312" w:eastAsia="仿宋_GB2312" w:hint="eastAsia"/>
          <w:sz w:val="32"/>
          <w:szCs w:val="32"/>
        </w:rPr>
        <w:t>小学站下车。从火车站乘出租车到松原市滨</w:t>
      </w:r>
      <w:r>
        <w:rPr>
          <w:rFonts w:ascii="仿宋_GB2312" w:eastAsia="仿宋_GB2312"/>
          <w:sz w:val="32"/>
          <w:szCs w:val="32"/>
        </w:rPr>
        <w:t>江中学</w:t>
      </w:r>
      <w:r>
        <w:rPr>
          <w:rFonts w:ascii="仿宋_GB2312" w:eastAsia="仿宋_GB2312" w:hint="eastAsia"/>
          <w:sz w:val="32"/>
          <w:szCs w:val="32"/>
        </w:rPr>
        <w:t>，全程约5公里，费用10元左右。</w:t>
      </w:r>
    </w:p>
    <w:p w14:paraId="52DD0071" w14:textId="77777777" w:rsidR="001612F3" w:rsidRDefault="001C1243">
      <w:pPr>
        <w:ind w:firstLineChars="200" w:firstLine="643"/>
        <w:rPr>
          <w:rFonts w:ascii="黑体" w:eastAsia="黑体"/>
          <w:sz w:val="32"/>
          <w:szCs w:val="32"/>
        </w:rPr>
      </w:pPr>
      <w:r>
        <w:rPr>
          <w:rFonts w:ascii="黑体" w:eastAsia="黑体" w:hint="eastAsia"/>
          <w:b/>
          <w:sz w:val="32"/>
          <w:szCs w:val="32"/>
        </w:rPr>
        <w:t>友情提示</w:t>
      </w:r>
      <w:r>
        <w:rPr>
          <w:rFonts w:ascii="黑体" w:eastAsia="黑体" w:hint="eastAsia"/>
          <w:sz w:val="32"/>
          <w:szCs w:val="32"/>
        </w:rPr>
        <w:t>：</w:t>
      </w:r>
    </w:p>
    <w:p w14:paraId="0366D016" w14:textId="586106B7" w:rsidR="001612F3" w:rsidRPr="00832705" w:rsidRDefault="001C1243">
      <w:pPr>
        <w:ind w:firstLineChars="200" w:firstLine="640"/>
        <w:rPr>
          <w:rFonts w:ascii="黑体" w:eastAsia="黑体" w:hAnsi="黑体"/>
          <w:b/>
          <w:bCs/>
          <w:sz w:val="32"/>
          <w:szCs w:val="32"/>
        </w:rPr>
      </w:pPr>
      <w:r>
        <w:rPr>
          <w:rFonts w:ascii="仿宋" w:eastAsia="仿宋" w:hAnsi="仿宋" w:hint="eastAsia"/>
          <w:sz w:val="32"/>
          <w:szCs w:val="32"/>
        </w:rPr>
        <w:t>1.因受疫情防控影响，考生采取错时入场</w:t>
      </w:r>
      <w:r w:rsidR="00A16F0D">
        <w:rPr>
          <w:rFonts w:ascii="仿宋" w:eastAsia="仿宋" w:hAnsi="仿宋" w:hint="eastAsia"/>
          <w:sz w:val="32"/>
          <w:szCs w:val="32"/>
        </w:rPr>
        <w:t>。参加上午面试的考生</w:t>
      </w:r>
      <w:r>
        <w:rPr>
          <w:rFonts w:ascii="仿宋" w:eastAsia="仿宋" w:hAnsi="仿宋" w:hint="eastAsia"/>
          <w:sz w:val="32"/>
          <w:szCs w:val="32"/>
        </w:rPr>
        <w:t>入场时间</w:t>
      </w:r>
      <w:r w:rsidR="00A16F0D">
        <w:rPr>
          <w:rFonts w:ascii="仿宋" w:eastAsia="仿宋" w:hAnsi="仿宋" w:hint="eastAsia"/>
          <w:sz w:val="32"/>
          <w:szCs w:val="32"/>
        </w:rPr>
        <w:t>为</w:t>
      </w:r>
      <w:r>
        <w:rPr>
          <w:rFonts w:ascii="仿宋" w:eastAsia="仿宋" w:hAnsi="仿宋" w:hint="eastAsia"/>
          <w:sz w:val="32"/>
          <w:szCs w:val="32"/>
        </w:rPr>
        <w:t>6：00－6：30</w:t>
      </w:r>
      <w:r w:rsidR="00A16F0D">
        <w:rPr>
          <w:rFonts w:ascii="仿宋" w:eastAsia="仿宋" w:hAnsi="仿宋" w:hint="eastAsia"/>
          <w:sz w:val="32"/>
          <w:szCs w:val="32"/>
        </w:rPr>
        <w:t>；参加下午面试的考生入场时间为</w:t>
      </w:r>
      <w:r>
        <w:rPr>
          <w:rFonts w:ascii="仿宋" w:eastAsia="仿宋" w:hAnsi="仿宋" w:hint="eastAsia"/>
          <w:sz w:val="32"/>
          <w:szCs w:val="32"/>
        </w:rPr>
        <w:t>1</w:t>
      </w:r>
      <w:r w:rsidR="00EB6C24">
        <w:rPr>
          <w:rFonts w:ascii="仿宋" w:eastAsia="仿宋" w:hAnsi="仿宋" w:hint="eastAsia"/>
          <w:sz w:val="32"/>
          <w:szCs w:val="32"/>
        </w:rPr>
        <w:t>1：00</w:t>
      </w:r>
      <w:r>
        <w:rPr>
          <w:rFonts w:ascii="仿宋" w:eastAsia="仿宋" w:hAnsi="仿宋" w:hint="eastAsia"/>
          <w:sz w:val="32"/>
          <w:szCs w:val="32"/>
        </w:rPr>
        <w:t>－</w:t>
      </w:r>
      <w:r>
        <w:rPr>
          <w:rFonts w:ascii="仿宋" w:eastAsia="仿宋" w:hAnsi="仿宋"/>
          <w:sz w:val="32"/>
          <w:szCs w:val="32"/>
        </w:rPr>
        <w:t>11</w:t>
      </w:r>
      <w:r>
        <w:rPr>
          <w:rFonts w:ascii="仿宋" w:eastAsia="仿宋" w:hAnsi="仿宋" w:hint="eastAsia"/>
          <w:sz w:val="32"/>
          <w:szCs w:val="32"/>
        </w:rPr>
        <w:t>：3</w:t>
      </w:r>
      <w:r>
        <w:rPr>
          <w:rFonts w:ascii="仿宋" w:eastAsia="仿宋" w:hAnsi="仿宋"/>
          <w:sz w:val="32"/>
          <w:szCs w:val="32"/>
        </w:rPr>
        <w:t>0</w:t>
      </w:r>
      <w:r>
        <w:rPr>
          <w:rFonts w:ascii="仿宋" w:eastAsia="仿宋" w:hAnsi="仿宋" w:hint="eastAsia"/>
          <w:sz w:val="32"/>
          <w:szCs w:val="32"/>
        </w:rPr>
        <w:t>。</w:t>
      </w:r>
      <w:r w:rsidR="00A16F0D" w:rsidRPr="000E0D77">
        <w:rPr>
          <w:rFonts w:ascii="仿宋" w:eastAsia="仿宋" w:hAnsi="仿宋" w:hint="eastAsia"/>
          <w:b/>
          <w:bCs/>
          <w:color w:val="FF0000"/>
          <w:sz w:val="32"/>
          <w:szCs w:val="32"/>
          <w:u w:val="double"/>
        </w:rPr>
        <w:t>请</w:t>
      </w:r>
      <w:r w:rsidR="0050106C" w:rsidRPr="000E0D77">
        <w:rPr>
          <w:rFonts w:ascii="仿宋" w:eastAsia="仿宋" w:hAnsi="仿宋" w:hint="eastAsia"/>
          <w:b/>
          <w:bCs/>
          <w:color w:val="FF0000"/>
          <w:sz w:val="32"/>
          <w:szCs w:val="32"/>
          <w:u w:val="double"/>
        </w:rPr>
        <w:t>考生自行</w:t>
      </w:r>
      <w:r w:rsidR="00A16F0D" w:rsidRPr="000E0D77">
        <w:rPr>
          <w:rFonts w:ascii="仿宋" w:eastAsia="仿宋" w:hAnsi="仿宋" w:hint="eastAsia"/>
          <w:b/>
          <w:bCs/>
          <w:color w:val="FF0000"/>
          <w:sz w:val="32"/>
          <w:szCs w:val="32"/>
          <w:u w:val="double"/>
        </w:rPr>
        <w:t>查询文末附件</w:t>
      </w:r>
      <w:r w:rsidR="00E620C4" w:rsidRPr="000E0D77">
        <w:rPr>
          <w:rFonts w:ascii="仿宋" w:eastAsia="仿宋" w:hAnsi="仿宋"/>
          <w:b/>
          <w:bCs/>
          <w:color w:val="FF0000"/>
          <w:sz w:val="32"/>
          <w:szCs w:val="32"/>
          <w:u w:val="double"/>
        </w:rPr>
        <w:t>1</w:t>
      </w:r>
      <w:r w:rsidR="00A16F0D" w:rsidRPr="000E0D77">
        <w:rPr>
          <w:rFonts w:ascii="仿宋" w:eastAsia="仿宋" w:hAnsi="仿宋" w:hint="eastAsia"/>
          <w:b/>
          <w:bCs/>
          <w:color w:val="FF0000"/>
          <w:sz w:val="32"/>
          <w:szCs w:val="32"/>
          <w:u w:val="double"/>
        </w:rPr>
        <w:t>－</w:t>
      </w:r>
      <w:r w:rsidR="00E620C4" w:rsidRPr="000E0D77">
        <w:rPr>
          <w:rFonts w:ascii="仿宋" w:eastAsia="仿宋" w:hAnsi="仿宋"/>
          <w:b/>
          <w:bCs/>
          <w:color w:val="FF0000"/>
          <w:sz w:val="32"/>
          <w:szCs w:val="32"/>
          <w:u w:val="double"/>
        </w:rPr>
        <w:t>2</w:t>
      </w:r>
      <w:r w:rsidR="00A16F0D" w:rsidRPr="000E0D77">
        <w:rPr>
          <w:rFonts w:ascii="仿宋" w:eastAsia="仿宋" w:hAnsi="仿宋" w:hint="eastAsia"/>
          <w:b/>
          <w:bCs/>
          <w:color w:val="FF0000"/>
          <w:sz w:val="32"/>
          <w:szCs w:val="32"/>
          <w:u w:val="double"/>
        </w:rPr>
        <w:t>，确定自己入场时间</w:t>
      </w:r>
      <w:r w:rsidR="0050106C" w:rsidRPr="000E0D77">
        <w:rPr>
          <w:rFonts w:ascii="仿宋" w:eastAsia="仿宋" w:hAnsi="仿宋" w:hint="eastAsia"/>
          <w:b/>
          <w:bCs/>
          <w:color w:val="FF0000"/>
          <w:sz w:val="32"/>
          <w:szCs w:val="32"/>
          <w:u w:val="double"/>
        </w:rPr>
        <w:t>，以免影响</w:t>
      </w:r>
      <w:r w:rsidR="00BC726A" w:rsidRPr="000E0D77">
        <w:rPr>
          <w:rFonts w:ascii="仿宋" w:eastAsia="仿宋" w:hAnsi="仿宋" w:hint="eastAsia"/>
          <w:b/>
          <w:bCs/>
          <w:color w:val="FF0000"/>
          <w:sz w:val="32"/>
          <w:szCs w:val="32"/>
          <w:u w:val="double"/>
        </w:rPr>
        <w:t>考</w:t>
      </w:r>
      <w:r w:rsidR="0050106C" w:rsidRPr="000E0D77">
        <w:rPr>
          <w:rFonts w:ascii="仿宋" w:eastAsia="仿宋" w:hAnsi="仿宋" w:hint="eastAsia"/>
          <w:b/>
          <w:bCs/>
          <w:color w:val="FF0000"/>
          <w:sz w:val="32"/>
          <w:szCs w:val="32"/>
          <w:u w:val="double"/>
        </w:rPr>
        <w:t>试</w:t>
      </w:r>
      <w:r w:rsidRPr="000E0D77">
        <w:rPr>
          <w:rFonts w:ascii="仿宋" w:eastAsia="仿宋" w:hAnsi="仿宋" w:hint="eastAsia"/>
          <w:b/>
          <w:bCs/>
          <w:sz w:val="32"/>
          <w:szCs w:val="32"/>
        </w:rPr>
        <w:t>。</w:t>
      </w:r>
      <w:r w:rsidR="00832705">
        <w:rPr>
          <w:rFonts w:ascii="仿宋" w:eastAsia="仿宋" w:hAnsi="仿宋" w:hint="eastAsia"/>
          <w:b/>
          <w:bCs/>
          <w:sz w:val="32"/>
          <w:szCs w:val="32"/>
        </w:rPr>
        <w:t>(请考生注意：排</w:t>
      </w:r>
      <w:r w:rsidR="00D76DF9">
        <w:rPr>
          <w:rFonts w:ascii="仿宋" w:eastAsia="仿宋" w:hAnsi="仿宋" w:hint="eastAsia"/>
          <w:b/>
          <w:bCs/>
          <w:sz w:val="32"/>
          <w:szCs w:val="32"/>
        </w:rPr>
        <w:t>名</w:t>
      </w:r>
      <w:r w:rsidR="00832705">
        <w:rPr>
          <w:rFonts w:ascii="仿宋" w:eastAsia="仿宋" w:hAnsi="仿宋" w:hint="eastAsia"/>
          <w:b/>
          <w:bCs/>
          <w:sz w:val="32"/>
          <w:szCs w:val="32"/>
        </w:rPr>
        <w:t>并非按成绩排序)</w:t>
      </w:r>
    </w:p>
    <w:p w14:paraId="1A499816" w14:textId="15C5CE74" w:rsidR="001612F3" w:rsidRPr="006D30FA" w:rsidRDefault="001C1243" w:rsidP="00551019">
      <w:pPr>
        <w:ind w:leftChars="50" w:left="105" w:firstLineChars="150" w:firstLine="480"/>
        <w:rPr>
          <w:rFonts w:ascii="仿宋" w:eastAsia="仿宋" w:hAnsi="仿宋"/>
          <w:b/>
          <w:bCs/>
          <w:sz w:val="32"/>
          <w:szCs w:val="32"/>
        </w:rPr>
      </w:pPr>
      <w:r>
        <w:rPr>
          <w:rFonts w:ascii="仿宋" w:eastAsia="仿宋" w:hAnsi="仿宋" w:hint="eastAsia"/>
          <w:sz w:val="32"/>
          <w:szCs w:val="32"/>
        </w:rPr>
        <w:t>2.面试考生必须携带</w:t>
      </w:r>
      <w:r w:rsidRPr="00F8460C">
        <w:rPr>
          <w:rFonts w:ascii="仿宋" w:eastAsia="仿宋" w:hAnsi="仿宋" w:hint="eastAsia"/>
          <w:b/>
          <w:bCs/>
          <w:color w:val="FF0000"/>
          <w:sz w:val="32"/>
          <w:szCs w:val="32"/>
          <w:u w:val="double"/>
        </w:rPr>
        <w:t>本人身份证</w:t>
      </w:r>
      <w:r w:rsidR="00541A0A" w:rsidRPr="00F8460C">
        <w:rPr>
          <w:rFonts w:ascii="仿宋" w:eastAsia="仿宋" w:hAnsi="仿宋" w:hint="eastAsia"/>
          <w:b/>
          <w:bCs/>
          <w:color w:val="FF0000"/>
          <w:sz w:val="32"/>
          <w:szCs w:val="32"/>
          <w:u w:val="double"/>
        </w:rPr>
        <w:t>、</w:t>
      </w:r>
      <w:r w:rsidRPr="00F8460C">
        <w:rPr>
          <w:rFonts w:ascii="仿宋" w:eastAsia="仿宋" w:hAnsi="仿宋" w:hint="eastAsia"/>
          <w:b/>
          <w:bCs/>
          <w:color w:val="FF0000"/>
          <w:sz w:val="32"/>
          <w:szCs w:val="32"/>
          <w:u w:val="double"/>
        </w:rPr>
        <w:t>笔</w:t>
      </w:r>
      <w:r w:rsidRPr="00F8460C">
        <w:rPr>
          <w:rFonts w:ascii="仿宋" w:eastAsia="仿宋" w:hAnsi="仿宋"/>
          <w:b/>
          <w:bCs/>
          <w:color w:val="FF0000"/>
          <w:sz w:val="32"/>
          <w:szCs w:val="32"/>
          <w:u w:val="double"/>
        </w:rPr>
        <w:t>试</w:t>
      </w:r>
      <w:r w:rsidRPr="00F8460C">
        <w:rPr>
          <w:rFonts w:ascii="仿宋" w:eastAsia="仿宋" w:hAnsi="仿宋" w:hint="eastAsia"/>
          <w:b/>
          <w:bCs/>
          <w:color w:val="FF0000"/>
          <w:sz w:val="32"/>
          <w:szCs w:val="32"/>
          <w:u w:val="double"/>
        </w:rPr>
        <w:t>准考证</w:t>
      </w:r>
      <w:r w:rsidR="00551019" w:rsidRPr="00F8460C">
        <w:rPr>
          <w:rFonts w:ascii="仿宋" w:eastAsia="仿宋" w:hAnsi="仿宋" w:hint="eastAsia"/>
          <w:b/>
          <w:bCs/>
          <w:color w:val="FF0000"/>
          <w:sz w:val="32"/>
          <w:szCs w:val="32"/>
          <w:u w:val="double"/>
        </w:rPr>
        <w:t>、</w:t>
      </w:r>
      <w:r w:rsidR="00E620C4" w:rsidRPr="00E620C4">
        <w:rPr>
          <w:rFonts w:ascii="仿宋" w:eastAsia="仿宋" w:hAnsi="仿宋" w:hint="eastAsia"/>
          <w:b/>
          <w:bCs/>
          <w:color w:val="FF0000"/>
          <w:sz w:val="32"/>
          <w:szCs w:val="32"/>
          <w:u w:val="double"/>
        </w:rPr>
        <w:t>《承诺书》</w:t>
      </w:r>
      <w:r>
        <w:rPr>
          <w:rFonts w:ascii="仿宋" w:eastAsia="仿宋" w:hAnsi="仿宋" w:hint="eastAsia"/>
          <w:sz w:val="32"/>
          <w:szCs w:val="32"/>
        </w:rPr>
        <w:t>到松原市滨江</w:t>
      </w:r>
      <w:r>
        <w:rPr>
          <w:rFonts w:ascii="仿宋" w:eastAsia="仿宋" w:hAnsi="仿宋"/>
          <w:sz w:val="32"/>
          <w:szCs w:val="32"/>
        </w:rPr>
        <w:t>中学</w:t>
      </w:r>
      <w:r>
        <w:rPr>
          <w:rFonts w:ascii="仿宋" w:eastAsia="仿宋" w:hAnsi="仿宋" w:hint="eastAsia"/>
          <w:sz w:val="32"/>
          <w:szCs w:val="32"/>
        </w:rPr>
        <w:t>报到，防疫检查和安检后入场，请考生</w:t>
      </w:r>
      <w:r w:rsidRPr="006D30FA">
        <w:rPr>
          <w:rFonts w:ascii="仿宋" w:eastAsia="仿宋" w:hAnsi="仿宋" w:hint="eastAsia"/>
          <w:b/>
          <w:bCs/>
          <w:color w:val="FF0000"/>
          <w:sz w:val="32"/>
          <w:szCs w:val="32"/>
          <w:u w:val="double"/>
        </w:rPr>
        <w:t>适当预留提前量</w:t>
      </w:r>
      <w:r w:rsidRPr="006D30FA">
        <w:rPr>
          <w:rFonts w:ascii="仿宋" w:eastAsia="仿宋" w:hAnsi="仿宋" w:hint="eastAsia"/>
          <w:b/>
          <w:bCs/>
          <w:sz w:val="32"/>
          <w:szCs w:val="32"/>
        </w:rPr>
        <w:t>。</w:t>
      </w:r>
    </w:p>
    <w:p w14:paraId="145C5165" w14:textId="1AAA18B3" w:rsidR="001612F3" w:rsidRDefault="001C1243">
      <w:pPr>
        <w:ind w:firstLineChars="200" w:firstLine="640"/>
        <w:rPr>
          <w:rFonts w:ascii="仿宋" w:eastAsia="仿宋" w:hAnsi="仿宋"/>
          <w:sz w:val="32"/>
          <w:szCs w:val="32"/>
        </w:rPr>
      </w:pPr>
      <w:r>
        <w:rPr>
          <w:rFonts w:ascii="仿宋" w:eastAsia="仿宋" w:hAnsi="仿宋"/>
          <w:sz w:val="32"/>
          <w:szCs w:val="32"/>
        </w:rPr>
        <w:t>3.</w:t>
      </w:r>
      <w:r w:rsidR="0050106C">
        <w:rPr>
          <w:rFonts w:ascii="仿宋" w:eastAsia="仿宋" w:hAnsi="仿宋" w:hint="eastAsia"/>
          <w:sz w:val="32"/>
          <w:szCs w:val="32"/>
        </w:rPr>
        <w:t>上午面试的</w:t>
      </w:r>
      <w:r>
        <w:rPr>
          <w:rFonts w:ascii="仿宋" w:eastAsia="仿宋" w:hAnsi="仿宋" w:hint="eastAsia"/>
          <w:sz w:val="32"/>
          <w:szCs w:val="32"/>
        </w:rPr>
        <w:t>考生</w:t>
      </w:r>
      <w:r>
        <w:rPr>
          <w:rFonts w:ascii="仿宋" w:eastAsia="仿宋" w:hAnsi="仿宋"/>
          <w:sz w:val="32"/>
          <w:szCs w:val="32"/>
        </w:rPr>
        <w:t>7:30后</w:t>
      </w:r>
      <w:r>
        <w:rPr>
          <w:rFonts w:ascii="仿宋" w:eastAsia="仿宋" w:hAnsi="仿宋" w:hint="eastAsia"/>
          <w:sz w:val="32"/>
          <w:szCs w:val="32"/>
        </w:rPr>
        <w:t>不允许入场参加面试，</w:t>
      </w:r>
      <w:r w:rsidR="0050106C">
        <w:rPr>
          <w:rFonts w:ascii="仿宋" w:eastAsia="仿宋" w:hAnsi="仿宋" w:hint="eastAsia"/>
          <w:sz w:val="32"/>
          <w:szCs w:val="32"/>
        </w:rPr>
        <w:t>下午面试的考生</w:t>
      </w:r>
      <w:r>
        <w:rPr>
          <w:rFonts w:ascii="仿宋" w:eastAsia="仿宋" w:hAnsi="仿宋" w:hint="eastAsia"/>
          <w:sz w:val="32"/>
          <w:szCs w:val="32"/>
        </w:rPr>
        <w:t>1</w:t>
      </w: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00</w:t>
      </w:r>
      <w:r>
        <w:rPr>
          <w:rFonts w:ascii="仿宋" w:eastAsia="仿宋" w:hAnsi="仿宋" w:hint="eastAsia"/>
          <w:sz w:val="32"/>
          <w:szCs w:val="32"/>
        </w:rPr>
        <w:t>后不允许入场参加面试。请</w:t>
      </w:r>
      <w:r w:rsidR="0050106C">
        <w:rPr>
          <w:rFonts w:ascii="仿宋" w:eastAsia="仿宋" w:hAnsi="仿宋" w:hint="eastAsia"/>
          <w:sz w:val="32"/>
          <w:szCs w:val="32"/>
        </w:rPr>
        <w:t>下午参加面试的</w:t>
      </w:r>
      <w:r>
        <w:rPr>
          <w:rFonts w:ascii="仿宋" w:eastAsia="仿宋" w:hAnsi="仿宋"/>
          <w:sz w:val="32"/>
          <w:szCs w:val="32"/>
        </w:rPr>
        <w:t>考生</w:t>
      </w:r>
      <w:r>
        <w:rPr>
          <w:rFonts w:ascii="仿宋" w:eastAsia="仿宋" w:hAnsi="仿宋" w:hint="eastAsia"/>
          <w:sz w:val="32"/>
          <w:szCs w:val="32"/>
        </w:rPr>
        <w:t>注意，面试现场不备午餐，请考生入场前自行进餐</w:t>
      </w:r>
      <w:r w:rsidR="00E81EC3">
        <w:rPr>
          <w:rFonts w:ascii="仿宋" w:eastAsia="仿宋" w:hAnsi="仿宋" w:hint="eastAsia"/>
          <w:sz w:val="32"/>
          <w:szCs w:val="32"/>
        </w:rPr>
        <w:t>。</w:t>
      </w:r>
    </w:p>
    <w:p w14:paraId="34AB5B85" w14:textId="7413B04A" w:rsidR="001612F3" w:rsidRDefault="001C1243">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w:t>
      </w:r>
      <w:r w:rsidR="00802370" w:rsidRPr="00802370">
        <w:rPr>
          <w:rFonts w:ascii="仿宋_GB2312" w:eastAsia="仿宋_GB2312" w:hint="eastAsia"/>
          <w:sz w:val="32"/>
          <w:szCs w:val="32"/>
        </w:rPr>
        <w:t>仅</w:t>
      </w:r>
      <w:r w:rsidR="00731BF4" w:rsidRPr="00731BF4">
        <w:rPr>
          <w:rFonts w:ascii="仿宋_GB2312" w:eastAsia="仿宋_GB2312" w:hint="eastAsia"/>
          <w:b/>
          <w:bCs/>
          <w:color w:val="FF0000"/>
          <w:sz w:val="32"/>
          <w:szCs w:val="32"/>
          <w:u w:val="double"/>
        </w:rPr>
        <w:t>允许</w:t>
      </w:r>
      <w:r w:rsidRPr="00802370">
        <w:rPr>
          <w:rFonts w:ascii="仿宋_GB2312" w:eastAsia="仿宋_GB2312" w:hint="eastAsia"/>
          <w:b/>
          <w:bCs/>
          <w:color w:val="FF0000"/>
          <w:sz w:val="32"/>
          <w:szCs w:val="32"/>
          <w:u w:val="double"/>
        </w:rPr>
        <w:t>考生</w:t>
      </w:r>
      <w:r w:rsidRPr="000E0D77">
        <w:rPr>
          <w:rFonts w:ascii="仿宋_GB2312" w:eastAsia="仿宋_GB2312" w:hint="eastAsia"/>
          <w:b/>
          <w:bCs/>
          <w:color w:val="FF0000"/>
          <w:sz w:val="32"/>
          <w:szCs w:val="32"/>
          <w:u w:val="double"/>
        </w:rPr>
        <w:t>携带</w:t>
      </w:r>
      <w:r w:rsidR="00731BF4">
        <w:rPr>
          <w:rFonts w:ascii="仿宋_GB2312" w:eastAsia="仿宋_GB2312" w:hint="eastAsia"/>
          <w:b/>
          <w:bCs/>
          <w:color w:val="FF0000"/>
          <w:sz w:val="32"/>
          <w:szCs w:val="32"/>
          <w:u w:val="double"/>
        </w:rPr>
        <w:t>1部智能</w:t>
      </w:r>
      <w:r w:rsidRPr="000E0D77">
        <w:rPr>
          <w:rFonts w:ascii="仿宋_GB2312" w:eastAsia="仿宋_GB2312" w:hint="eastAsia"/>
          <w:b/>
          <w:bCs/>
          <w:color w:val="FF0000"/>
          <w:sz w:val="32"/>
          <w:szCs w:val="32"/>
          <w:u w:val="double"/>
        </w:rPr>
        <w:t>手机</w:t>
      </w:r>
      <w:r w:rsidR="00731BF4" w:rsidRPr="00692394">
        <w:rPr>
          <w:rFonts w:ascii="仿宋_GB2312" w:eastAsia="仿宋_GB2312" w:hint="eastAsia"/>
          <w:sz w:val="32"/>
          <w:szCs w:val="32"/>
        </w:rPr>
        <w:t>用于出示吉祥码、行程卡</w:t>
      </w:r>
      <w:r w:rsidR="00731BF4" w:rsidRPr="00692394">
        <w:rPr>
          <w:rFonts w:ascii="仿宋_GB2312" w:eastAsia="仿宋_GB2312" w:hint="eastAsia"/>
          <w:sz w:val="32"/>
          <w:szCs w:val="32"/>
        </w:rPr>
        <w:lastRenderedPageBreak/>
        <w:t>以及核酸检测证明</w:t>
      </w:r>
      <w:r w:rsidR="006D6297" w:rsidRPr="00692394">
        <w:rPr>
          <w:rFonts w:ascii="仿宋_GB2312" w:eastAsia="仿宋_GB2312" w:hint="eastAsia"/>
          <w:sz w:val="32"/>
          <w:szCs w:val="32"/>
        </w:rPr>
        <w:t>，</w:t>
      </w:r>
      <w:r w:rsidR="006D6297">
        <w:rPr>
          <w:rFonts w:ascii="仿宋_GB2312" w:eastAsia="仿宋_GB2312" w:hint="eastAsia"/>
          <w:b/>
          <w:bCs/>
          <w:color w:val="FF0000"/>
          <w:sz w:val="32"/>
          <w:szCs w:val="32"/>
          <w:u w:val="double"/>
        </w:rPr>
        <w:t>其他物品禁止携带</w:t>
      </w:r>
      <w:r w:rsidR="00692394">
        <w:rPr>
          <w:rFonts w:ascii="仿宋_GB2312" w:eastAsia="仿宋_GB2312" w:hint="eastAsia"/>
          <w:b/>
          <w:bCs/>
          <w:color w:val="FF0000"/>
          <w:sz w:val="32"/>
          <w:szCs w:val="32"/>
          <w:u w:val="double"/>
        </w:rPr>
        <w:t>，尤其是</w:t>
      </w:r>
      <w:r w:rsidRPr="000E0D77">
        <w:rPr>
          <w:rFonts w:ascii="仿宋_GB2312" w:eastAsia="仿宋_GB2312" w:hint="eastAsia"/>
          <w:b/>
          <w:bCs/>
          <w:color w:val="FF0000"/>
          <w:sz w:val="32"/>
          <w:szCs w:val="32"/>
          <w:u w:val="double"/>
        </w:rPr>
        <w:t>平板电脑、录音笔</w:t>
      </w:r>
      <w:r w:rsidR="00D45828">
        <w:rPr>
          <w:rFonts w:ascii="仿宋_GB2312" w:eastAsia="仿宋_GB2312" w:hint="eastAsia"/>
          <w:b/>
          <w:bCs/>
          <w:color w:val="FF0000"/>
          <w:sz w:val="32"/>
          <w:szCs w:val="32"/>
          <w:u w:val="double"/>
        </w:rPr>
        <w:t>、智能手表</w:t>
      </w:r>
      <w:r w:rsidRPr="000E0D77">
        <w:rPr>
          <w:rFonts w:ascii="仿宋_GB2312" w:eastAsia="仿宋_GB2312" w:hint="eastAsia"/>
          <w:b/>
          <w:bCs/>
          <w:color w:val="FF0000"/>
          <w:sz w:val="32"/>
          <w:szCs w:val="32"/>
          <w:u w:val="double"/>
        </w:rPr>
        <w:t>等带有存储功能的电子设备</w:t>
      </w:r>
      <w:r w:rsidR="002F4141">
        <w:rPr>
          <w:rFonts w:ascii="仿宋_GB2312" w:eastAsia="仿宋_GB2312" w:hint="eastAsia"/>
          <w:b/>
          <w:bCs/>
          <w:color w:val="FF0000"/>
          <w:sz w:val="32"/>
          <w:szCs w:val="32"/>
          <w:u w:val="double"/>
        </w:rPr>
        <w:t>以及</w:t>
      </w:r>
      <w:r w:rsidR="006D6297">
        <w:rPr>
          <w:rFonts w:ascii="仿宋_GB2312" w:eastAsia="仿宋_GB2312" w:hint="eastAsia"/>
          <w:b/>
          <w:bCs/>
          <w:color w:val="FF0000"/>
          <w:sz w:val="32"/>
          <w:szCs w:val="32"/>
          <w:u w:val="double"/>
        </w:rPr>
        <w:t>各种</w:t>
      </w:r>
      <w:r w:rsidR="002F4141">
        <w:rPr>
          <w:rFonts w:ascii="仿宋_GB2312" w:eastAsia="仿宋_GB2312" w:hint="eastAsia"/>
          <w:b/>
          <w:bCs/>
          <w:color w:val="FF0000"/>
          <w:sz w:val="32"/>
          <w:szCs w:val="32"/>
          <w:u w:val="double"/>
        </w:rPr>
        <w:t>备课</w:t>
      </w:r>
      <w:r w:rsidR="006D6297">
        <w:rPr>
          <w:rFonts w:ascii="仿宋_GB2312" w:eastAsia="仿宋_GB2312" w:hint="eastAsia"/>
          <w:b/>
          <w:bCs/>
          <w:color w:val="FF0000"/>
          <w:sz w:val="32"/>
          <w:szCs w:val="32"/>
          <w:u w:val="double"/>
        </w:rPr>
        <w:t>参考资料、教材等</w:t>
      </w:r>
      <w:r w:rsidRPr="000E0D77">
        <w:rPr>
          <w:rFonts w:ascii="仿宋_GB2312" w:eastAsia="仿宋_GB2312" w:hint="eastAsia"/>
          <w:b/>
          <w:bCs/>
          <w:color w:val="FF0000"/>
          <w:sz w:val="32"/>
          <w:szCs w:val="32"/>
          <w:u w:val="double"/>
        </w:rPr>
        <w:t>物品</w:t>
      </w:r>
      <w:r w:rsidR="00F4029F">
        <w:rPr>
          <w:rFonts w:ascii="仿宋_GB2312" w:eastAsia="仿宋_GB2312" w:hint="eastAsia"/>
          <w:b/>
          <w:bCs/>
          <w:color w:val="FF0000"/>
          <w:sz w:val="32"/>
          <w:szCs w:val="32"/>
          <w:u w:val="double"/>
        </w:rPr>
        <w:t>更</w:t>
      </w:r>
      <w:r w:rsidR="002F4141">
        <w:rPr>
          <w:rFonts w:ascii="仿宋_GB2312" w:eastAsia="仿宋_GB2312" w:hint="eastAsia"/>
          <w:b/>
          <w:bCs/>
          <w:color w:val="FF0000"/>
          <w:sz w:val="32"/>
          <w:szCs w:val="32"/>
          <w:u w:val="double"/>
        </w:rPr>
        <w:t>不能带</w:t>
      </w:r>
      <w:r w:rsidRPr="000E0D77">
        <w:rPr>
          <w:rFonts w:ascii="仿宋_GB2312" w:eastAsia="仿宋_GB2312" w:hint="eastAsia"/>
          <w:b/>
          <w:bCs/>
          <w:color w:val="FF0000"/>
          <w:sz w:val="32"/>
          <w:szCs w:val="32"/>
          <w:u w:val="double"/>
        </w:rPr>
        <w:t>入</w:t>
      </w:r>
      <w:r w:rsidR="00731BF4">
        <w:rPr>
          <w:rFonts w:ascii="仿宋_GB2312" w:eastAsia="仿宋_GB2312" w:hint="eastAsia"/>
          <w:b/>
          <w:bCs/>
          <w:color w:val="FF0000"/>
          <w:sz w:val="32"/>
          <w:szCs w:val="32"/>
          <w:u w:val="double"/>
        </w:rPr>
        <w:t>考点</w:t>
      </w:r>
      <w:r>
        <w:rPr>
          <w:rFonts w:ascii="仿宋_GB2312" w:eastAsia="仿宋_GB2312" w:hint="eastAsia"/>
          <w:sz w:val="32"/>
          <w:szCs w:val="32"/>
        </w:rPr>
        <w:t>。考生入场实行安全检查，考点不负责为考生提供托管服务，请考生自行存放随身携带物品。因考生携带上述物品造成的不能入场或因保管不善造成物品丢失等后果，由考生自行负责。</w:t>
      </w:r>
    </w:p>
    <w:p w14:paraId="2CE2D043" w14:textId="77777777" w:rsidR="001612F3" w:rsidRDefault="001C1243">
      <w:pPr>
        <w:ind w:firstLineChars="200" w:firstLine="640"/>
        <w:rPr>
          <w:rFonts w:ascii="黑体" w:eastAsia="黑体" w:hAnsi="黑体" w:cs="黑体"/>
          <w:sz w:val="32"/>
          <w:szCs w:val="32"/>
        </w:rPr>
      </w:pPr>
      <w:r>
        <w:rPr>
          <w:rFonts w:ascii="黑体" w:eastAsia="黑体" w:hAnsi="黑体" w:cs="黑体" w:hint="eastAsia"/>
          <w:sz w:val="32"/>
          <w:szCs w:val="32"/>
        </w:rPr>
        <w:t>三、防疫要求</w:t>
      </w:r>
    </w:p>
    <w:p w14:paraId="145C771B" w14:textId="71D96E79" w:rsidR="001612F3" w:rsidRDefault="001C1243">
      <w:pPr>
        <w:ind w:firstLineChars="200" w:firstLine="643"/>
        <w:rPr>
          <w:rFonts w:ascii="仿宋" w:eastAsia="仿宋" w:hAnsi="仿宋" w:cs="仿宋"/>
          <w:sz w:val="32"/>
          <w:szCs w:val="32"/>
        </w:rPr>
      </w:pPr>
      <w:r>
        <w:rPr>
          <w:rFonts w:ascii="仿宋" w:eastAsia="仿宋" w:hAnsi="仿宋" w:cs="仿宋" w:hint="eastAsia"/>
          <w:b/>
          <w:bCs/>
          <w:sz w:val="32"/>
          <w:szCs w:val="32"/>
        </w:rPr>
        <w:t>1.考生填写</w:t>
      </w:r>
      <w:r w:rsidR="00B85B5B">
        <w:rPr>
          <w:rFonts w:ascii="仿宋" w:eastAsia="仿宋" w:hAnsi="仿宋" w:cs="仿宋" w:hint="eastAsia"/>
          <w:b/>
          <w:bCs/>
          <w:sz w:val="32"/>
          <w:szCs w:val="32"/>
        </w:rPr>
        <w:t>《承诺书》</w:t>
      </w:r>
      <w:r>
        <w:rPr>
          <w:rFonts w:ascii="仿宋" w:eastAsia="仿宋" w:hAnsi="仿宋" w:cs="仿宋" w:hint="eastAsia"/>
          <w:b/>
          <w:bCs/>
          <w:sz w:val="32"/>
          <w:szCs w:val="32"/>
        </w:rPr>
        <w:t>。</w:t>
      </w:r>
      <w:r>
        <w:rPr>
          <w:rFonts w:ascii="仿宋" w:eastAsia="仿宋" w:hAnsi="仿宋" w:cs="仿宋" w:hint="eastAsia"/>
          <w:sz w:val="32"/>
          <w:szCs w:val="32"/>
        </w:rPr>
        <w:t>考生下载</w:t>
      </w:r>
      <w:bookmarkStart w:id="1" w:name="_Hlk80883713"/>
      <w:r>
        <w:rPr>
          <w:rFonts w:ascii="仿宋" w:eastAsia="仿宋" w:hAnsi="仿宋" w:cs="仿宋" w:hint="eastAsia"/>
          <w:sz w:val="32"/>
          <w:szCs w:val="32"/>
        </w:rPr>
        <w:t>《</w:t>
      </w:r>
      <w:r w:rsidR="00E37B14" w:rsidRPr="00490C86">
        <w:rPr>
          <w:rFonts w:ascii="仿宋" w:eastAsia="仿宋" w:hAnsi="仿宋" w:hint="eastAsia"/>
          <w:color w:val="000000" w:themeColor="text1"/>
          <w:sz w:val="32"/>
          <w:szCs w:val="32"/>
        </w:rPr>
        <w:t>承诺书</w:t>
      </w:r>
      <w:r>
        <w:rPr>
          <w:rFonts w:ascii="仿宋" w:eastAsia="仿宋" w:hAnsi="仿宋" w:cs="仿宋" w:hint="eastAsia"/>
          <w:sz w:val="32"/>
          <w:szCs w:val="32"/>
        </w:rPr>
        <w:t>》</w:t>
      </w:r>
      <w:bookmarkEnd w:id="1"/>
      <w:r>
        <w:rPr>
          <w:rFonts w:ascii="仿宋" w:eastAsia="仿宋" w:hAnsi="仿宋" w:cs="仿宋" w:hint="eastAsia"/>
          <w:sz w:val="32"/>
          <w:szCs w:val="32"/>
        </w:rPr>
        <w:t>（详见文末附件</w:t>
      </w:r>
      <w:r w:rsidR="00E37B14">
        <w:rPr>
          <w:rFonts w:ascii="仿宋" w:eastAsia="仿宋" w:hAnsi="仿宋" w:cs="仿宋"/>
          <w:sz w:val="32"/>
          <w:szCs w:val="32"/>
        </w:rPr>
        <w:t>3</w:t>
      </w:r>
      <w:r>
        <w:rPr>
          <w:rFonts w:ascii="仿宋" w:eastAsia="仿宋" w:hAnsi="仿宋" w:cs="仿宋" w:hint="eastAsia"/>
          <w:sz w:val="32"/>
          <w:szCs w:val="32"/>
        </w:rPr>
        <w:t>），按照内容要求，如实填写</w:t>
      </w:r>
      <w:r w:rsidR="00B27612">
        <w:rPr>
          <w:rFonts w:ascii="仿宋" w:eastAsia="仿宋" w:hAnsi="仿宋" w:cs="仿宋"/>
          <w:sz w:val="32"/>
          <w:szCs w:val="32"/>
        </w:rPr>
        <w:t>8</w:t>
      </w:r>
      <w:r>
        <w:rPr>
          <w:rFonts w:ascii="仿宋" w:eastAsia="仿宋" w:hAnsi="仿宋" w:cs="仿宋" w:hint="eastAsia"/>
          <w:sz w:val="32"/>
          <w:szCs w:val="32"/>
        </w:rPr>
        <w:t>月</w:t>
      </w:r>
      <w:r w:rsidR="00B27612">
        <w:rPr>
          <w:rFonts w:ascii="仿宋" w:eastAsia="仿宋" w:hAnsi="仿宋" w:cs="仿宋"/>
          <w:sz w:val="32"/>
          <w:szCs w:val="32"/>
        </w:rPr>
        <w:t>13</w:t>
      </w:r>
      <w:r>
        <w:rPr>
          <w:rFonts w:ascii="仿宋" w:eastAsia="仿宋" w:hAnsi="仿宋" w:cs="仿宋" w:hint="eastAsia"/>
          <w:sz w:val="32"/>
          <w:szCs w:val="32"/>
        </w:rPr>
        <w:t>日</w:t>
      </w:r>
      <w:proofErr w:type="gramStart"/>
      <w:r w:rsidR="009734B6">
        <w:rPr>
          <w:rFonts w:ascii="仿宋" w:eastAsia="仿宋" w:hAnsi="仿宋" w:cs="仿宋" w:hint="eastAsia"/>
          <w:sz w:val="32"/>
          <w:szCs w:val="32"/>
        </w:rPr>
        <w:t>及之前</w:t>
      </w:r>
      <w:proofErr w:type="gramEnd"/>
      <w:r w:rsidR="00B27612">
        <w:rPr>
          <w:rFonts w:ascii="仿宋" w:eastAsia="仿宋" w:hAnsi="仿宋" w:cs="仿宋"/>
          <w:sz w:val="32"/>
          <w:szCs w:val="32"/>
        </w:rPr>
        <w:t>7</w:t>
      </w:r>
      <w:r>
        <w:rPr>
          <w:rFonts w:ascii="仿宋" w:eastAsia="仿宋" w:hAnsi="仿宋" w:cs="仿宋" w:hint="eastAsia"/>
          <w:sz w:val="32"/>
          <w:szCs w:val="32"/>
        </w:rPr>
        <w:t>天的体温监测数据，本人签名确认，</w:t>
      </w:r>
      <w:proofErr w:type="gramStart"/>
      <w:r>
        <w:rPr>
          <w:rFonts w:ascii="仿宋" w:eastAsia="仿宋" w:hAnsi="仿宋" w:cs="仿宋" w:hint="eastAsia"/>
          <w:sz w:val="32"/>
          <w:szCs w:val="32"/>
        </w:rPr>
        <w:t>进入候考室</w:t>
      </w:r>
      <w:proofErr w:type="gramEnd"/>
      <w:r>
        <w:rPr>
          <w:rFonts w:ascii="仿宋" w:eastAsia="仿宋" w:hAnsi="仿宋" w:cs="仿宋" w:hint="eastAsia"/>
          <w:sz w:val="32"/>
          <w:szCs w:val="32"/>
        </w:rPr>
        <w:t>交给工作人员备案。</w:t>
      </w:r>
    </w:p>
    <w:p w14:paraId="2360E733" w14:textId="77777777" w:rsidR="007D3E69" w:rsidRDefault="001C1243">
      <w:pPr>
        <w:ind w:firstLineChars="200" w:firstLine="643"/>
        <w:rPr>
          <w:rFonts w:ascii="仿宋" w:eastAsia="仿宋" w:hAnsi="仿宋" w:cs="仿宋"/>
          <w:sz w:val="32"/>
          <w:szCs w:val="32"/>
        </w:rPr>
      </w:pPr>
      <w:r>
        <w:rPr>
          <w:rFonts w:ascii="仿宋" w:eastAsia="仿宋" w:hAnsi="仿宋" w:cs="仿宋" w:hint="eastAsia"/>
          <w:b/>
          <w:bCs/>
          <w:sz w:val="32"/>
          <w:szCs w:val="32"/>
        </w:rPr>
        <w:t>2.提供</w:t>
      </w:r>
      <w:r w:rsidR="009734B6">
        <w:rPr>
          <w:rFonts w:ascii="仿宋" w:eastAsia="仿宋" w:hAnsi="仿宋" w:cs="仿宋" w:hint="eastAsia"/>
          <w:b/>
          <w:bCs/>
          <w:sz w:val="32"/>
          <w:szCs w:val="32"/>
        </w:rPr>
        <w:t>吉祥码和</w:t>
      </w:r>
      <w:r>
        <w:rPr>
          <w:rFonts w:ascii="仿宋" w:eastAsia="仿宋" w:hAnsi="仿宋" w:cs="仿宋" w:hint="eastAsia"/>
          <w:b/>
          <w:bCs/>
          <w:sz w:val="32"/>
          <w:szCs w:val="32"/>
        </w:rPr>
        <w:t>行程</w:t>
      </w:r>
      <w:r w:rsidR="00AA5C86">
        <w:rPr>
          <w:rFonts w:ascii="仿宋" w:eastAsia="仿宋" w:hAnsi="仿宋" w:cs="仿宋" w:hint="eastAsia"/>
          <w:b/>
          <w:bCs/>
          <w:sz w:val="32"/>
          <w:szCs w:val="32"/>
        </w:rPr>
        <w:t>卡</w:t>
      </w:r>
      <w:r>
        <w:rPr>
          <w:rFonts w:ascii="仿宋" w:eastAsia="仿宋" w:hAnsi="仿宋" w:cs="仿宋" w:hint="eastAsia"/>
          <w:b/>
          <w:bCs/>
          <w:sz w:val="32"/>
          <w:szCs w:val="32"/>
        </w:rPr>
        <w:t>。</w:t>
      </w:r>
      <w:r>
        <w:rPr>
          <w:rFonts w:ascii="仿宋" w:eastAsia="仿宋" w:hAnsi="仿宋" w:cs="仿宋" w:hint="eastAsia"/>
          <w:sz w:val="32"/>
          <w:szCs w:val="32"/>
        </w:rPr>
        <w:t>考生入场时需要用手机现场</w:t>
      </w:r>
      <w:r w:rsidR="003A2718">
        <w:rPr>
          <w:rFonts w:ascii="仿宋" w:eastAsia="仿宋" w:hAnsi="仿宋" w:cs="仿宋" w:hint="eastAsia"/>
          <w:sz w:val="32"/>
          <w:szCs w:val="32"/>
        </w:rPr>
        <w:t>向安检人员</w:t>
      </w:r>
      <w:r>
        <w:rPr>
          <w:rFonts w:ascii="仿宋" w:eastAsia="仿宋" w:hAnsi="仿宋" w:cs="仿宋" w:hint="eastAsia"/>
          <w:sz w:val="32"/>
          <w:szCs w:val="32"/>
        </w:rPr>
        <w:t>提供</w:t>
      </w:r>
      <w:r w:rsidR="009734B6">
        <w:rPr>
          <w:rFonts w:ascii="仿宋" w:eastAsia="仿宋" w:hAnsi="仿宋" w:cs="仿宋" w:hint="eastAsia"/>
          <w:sz w:val="32"/>
          <w:szCs w:val="32"/>
        </w:rPr>
        <w:t>吉祥码和</w:t>
      </w:r>
      <w:r>
        <w:rPr>
          <w:rFonts w:ascii="仿宋" w:eastAsia="仿宋" w:hAnsi="仿宋" w:cs="仿宋" w:hint="eastAsia"/>
          <w:sz w:val="32"/>
          <w:szCs w:val="32"/>
        </w:rPr>
        <w:t>行程</w:t>
      </w:r>
      <w:r w:rsidR="00AA5C86">
        <w:rPr>
          <w:rFonts w:ascii="仿宋" w:eastAsia="仿宋" w:hAnsi="仿宋" w:cs="仿宋" w:hint="eastAsia"/>
          <w:sz w:val="32"/>
          <w:szCs w:val="32"/>
        </w:rPr>
        <w:t>卡</w:t>
      </w:r>
      <w:r>
        <w:rPr>
          <w:rFonts w:ascii="仿宋" w:eastAsia="仿宋" w:hAnsi="仿宋" w:cs="仿宋" w:hint="eastAsia"/>
          <w:sz w:val="32"/>
          <w:szCs w:val="32"/>
        </w:rPr>
        <w:t>（截图无效）</w:t>
      </w:r>
      <w:r w:rsidR="00E65D7E">
        <w:rPr>
          <w:rFonts w:ascii="仿宋" w:eastAsia="仿宋" w:hAnsi="仿宋" w:cs="仿宋" w:hint="eastAsia"/>
          <w:sz w:val="32"/>
          <w:szCs w:val="32"/>
        </w:rPr>
        <w:t>。</w:t>
      </w:r>
      <w:r>
        <w:rPr>
          <w:rFonts w:ascii="仿宋" w:eastAsia="仿宋" w:hAnsi="仿宋" w:cs="仿宋" w:hint="eastAsia"/>
          <w:sz w:val="32"/>
          <w:szCs w:val="32"/>
        </w:rPr>
        <w:t>验完码后在安检处考生上交手机（考生需自行准备信封一个，</w:t>
      </w:r>
      <w:r w:rsidRPr="00D45828">
        <w:rPr>
          <w:rFonts w:ascii="仿宋" w:eastAsia="仿宋" w:hAnsi="仿宋" w:cs="仿宋" w:hint="eastAsia"/>
          <w:b/>
          <w:bCs/>
          <w:color w:val="FF0000"/>
          <w:sz w:val="32"/>
          <w:szCs w:val="32"/>
        </w:rPr>
        <w:t>注明本人姓名</w:t>
      </w:r>
      <w:r>
        <w:rPr>
          <w:rFonts w:ascii="仿宋" w:eastAsia="仿宋" w:hAnsi="仿宋" w:cs="仿宋" w:hint="eastAsia"/>
          <w:sz w:val="32"/>
          <w:szCs w:val="32"/>
        </w:rPr>
        <w:t>，用于存放手机，面试结束出场取回）。</w:t>
      </w:r>
    </w:p>
    <w:p w14:paraId="06EC8888" w14:textId="40387C23" w:rsidR="00606014" w:rsidRDefault="007D3E69" w:rsidP="00606014">
      <w:pPr>
        <w:ind w:firstLineChars="200" w:firstLine="643"/>
        <w:rPr>
          <w:rFonts w:ascii="仿宋" w:eastAsia="仿宋" w:hAnsi="仿宋" w:cs="仿宋"/>
          <w:sz w:val="32"/>
          <w:szCs w:val="32"/>
        </w:rPr>
      </w:pPr>
      <w:r>
        <w:rPr>
          <w:rFonts w:ascii="仿宋" w:eastAsia="仿宋" w:hAnsi="仿宋" w:cs="仿宋" w:hint="eastAsia"/>
          <w:b/>
          <w:bCs/>
          <w:color w:val="FF0000"/>
          <w:sz w:val="32"/>
          <w:szCs w:val="32"/>
        </w:rPr>
        <w:t>3.</w:t>
      </w:r>
      <w:r w:rsidR="00541A0A">
        <w:rPr>
          <w:rFonts w:ascii="仿宋" w:eastAsia="仿宋" w:hAnsi="仿宋" w:cs="仿宋" w:hint="eastAsia"/>
          <w:b/>
          <w:bCs/>
          <w:color w:val="FF0000"/>
          <w:sz w:val="32"/>
          <w:szCs w:val="32"/>
        </w:rPr>
        <w:t>按照松原市新型冠状病毒肺炎疫情防控工作领导小组办公室的要求，</w:t>
      </w:r>
      <w:r w:rsidR="00FE6315" w:rsidRPr="00541A0A">
        <w:rPr>
          <w:rFonts w:ascii="仿宋" w:eastAsia="仿宋" w:hAnsi="仿宋" w:cs="仿宋" w:hint="eastAsia"/>
          <w:b/>
          <w:bCs/>
          <w:color w:val="FF0000"/>
          <w:sz w:val="32"/>
          <w:szCs w:val="32"/>
        </w:rPr>
        <w:t>8月</w:t>
      </w:r>
      <w:r w:rsidR="00EA0DB4">
        <w:rPr>
          <w:rFonts w:ascii="仿宋" w:eastAsia="仿宋" w:hAnsi="仿宋" w:cs="仿宋"/>
          <w:b/>
          <w:bCs/>
          <w:color w:val="FF0000"/>
          <w:sz w:val="32"/>
          <w:szCs w:val="32"/>
        </w:rPr>
        <w:t>6</w:t>
      </w:r>
      <w:r w:rsidR="00FE6315" w:rsidRPr="00541A0A">
        <w:rPr>
          <w:rFonts w:ascii="仿宋" w:eastAsia="仿宋" w:hAnsi="仿宋" w:cs="仿宋" w:hint="eastAsia"/>
          <w:b/>
          <w:bCs/>
          <w:color w:val="FF0000"/>
          <w:sz w:val="32"/>
          <w:szCs w:val="32"/>
        </w:rPr>
        <w:t>日（含）以后，到过中高风险区</w:t>
      </w:r>
      <w:r w:rsidR="00620C00">
        <w:rPr>
          <w:rFonts w:ascii="仿宋" w:eastAsia="仿宋" w:hAnsi="仿宋" w:cs="仿宋" w:hint="eastAsia"/>
          <w:b/>
          <w:bCs/>
          <w:color w:val="FF0000"/>
          <w:sz w:val="32"/>
          <w:szCs w:val="32"/>
        </w:rPr>
        <w:t>或有中高风险区</w:t>
      </w:r>
      <w:r w:rsidR="00541A0A" w:rsidRPr="00541A0A">
        <w:rPr>
          <w:rFonts w:ascii="仿宋" w:eastAsia="仿宋" w:hAnsi="仿宋" w:cs="仿宋" w:hint="eastAsia"/>
          <w:b/>
          <w:bCs/>
          <w:color w:val="FF0000"/>
          <w:sz w:val="32"/>
          <w:szCs w:val="32"/>
        </w:rPr>
        <w:t>旅居史人员</w:t>
      </w:r>
      <w:r w:rsidR="00B8326F">
        <w:rPr>
          <w:rFonts w:ascii="仿宋" w:eastAsia="仿宋" w:hAnsi="仿宋" w:cs="仿宋" w:hint="eastAsia"/>
          <w:b/>
          <w:bCs/>
          <w:color w:val="FF0000"/>
          <w:sz w:val="32"/>
          <w:szCs w:val="32"/>
        </w:rPr>
        <w:t>、</w:t>
      </w:r>
      <w:r w:rsidR="00541A0A" w:rsidRPr="00541A0A">
        <w:rPr>
          <w:rFonts w:ascii="仿宋" w:eastAsia="仿宋" w:hAnsi="仿宋" w:cs="仿宋" w:hint="eastAsia"/>
          <w:b/>
          <w:bCs/>
          <w:color w:val="FF0000"/>
          <w:sz w:val="32"/>
          <w:szCs w:val="32"/>
        </w:rPr>
        <w:t>吉祥</w:t>
      </w:r>
      <w:proofErr w:type="gramStart"/>
      <w:r w:rsidR="00541A0A" w:rsidRPr="00541A0A">
        <w:rPr>
          <w:rFonts w:ascii="仿宋" w:eastAsia="仿宋" w:hAnsi="仿宋" w:cs="仿宋" w:hint="eastAsia"/>
          <w:b/>
          <w:bCs/>
          <w:color w:val="FF0000"/>
          <w:sz w:val="32"/>
          <w:szCs w:val="32"/>
        </w:rPr>
        <w:t>码非绿码人员</w:t>
      </w:r>
      <w:proofErr w:type="gramEnd"/>
      <w:r w:rsidR="00541A0A" w:rsidRPr="00551019">
        <w:rPr>
          <w:rFonts w:ascii="仿宋" w:eastAsia="仿宋" w:hAnsi="仿宋" w:cs="仿宋" w:hint="eastAsia"/>
          <w:b/>
          <w:bCs/>
          <w:color w:val="FF0000"/>
          <w:sz w:val="32"/>
          <w:szCs w:val="32"/>
        </w:rPr>
        <w:t>禁止参加面试。</w:t>
      </w:r>
      <w:r w:rsidR="00EA0DB4">
        <w:rPr>
          <w:rFonts w:ascii="仿宋" w:eastAsia="仿宋" w:hAnsi="仿宋" w:cs="仿宋" w:hint="eastAsia"/>
          <w:b/>
          <w:bCs/>
          <w:color w:val="FF0000"/>
          <w:sz w:val="32"/>
          <w:szCs w:val="32"/>
        </w:rPr>
        <w:t>低风险区的考生要完成3天两检</w:t>
      </w:r>
      <w:r w:rsidR="00222000">
        <w:rPr>
          <w:rFonts w:ascii="仿宋" w:eastAsia="仿宋" w:hAnsi="仿宋" w:cs="仿宋" w:hint="eastAsia"/>
          <w:b/>
          <w:bCs/>
          <w:color w:val="FF0000"/>
          <w:sz w:val="32"/>
          <w:szCs w:val="32"/>
        </w:rPr>
        <w:t>。</w:t>
      </w:r>
      <w:r w:rsidR="00541A0A" w:rsidRPr="00101D8C">
        <w:rPr>
          <w:rFonts w:ascii="仿宋" w:eastAsia="仿宋" w:hAnsi="仿宋" w:cs="仿宋" w:hint="eastAsia"/>
          <w:b/>
          <w:bCs/>
          <w:color w:val="FF0000"/>
          <w:sz w:val="32"/>
          <w:szCs w:val="32"/>
        </w:rPr>
        <w:t>所有参加面试考生需</w:t>
      </w:r>
      <w:r w:rsidR="00E65D7E" w:rsidRPr="00101D8C">
        <w:rPr>
          <w:rFonts w:ascii="仿宋" w:eastAsia="仿宋" w:hAnsi="仿宋" w:cs="仿宋" w:hint="eastAsia"/>
          <w:b/>
          <w:bCs/>
          <w:color w:val="FF0000"/>
          <w:sz w:val="32"/>
          <w:szCs w:val="32"/>
        </w:rPr>
        <w:t>持</w:t>
      </w:r>
      <w:r w:rsidR="00BF2EAC">
        <w:rPr>
          <w:rFonts w:ascii="仿宋" w:eastAsia="仿宋" w:hAnsi="仿宋" w:cs="仿宋" w:hint="eastAsia"/>
          <w:b/>
          <w:bCs/>
          <w:color w:val="FF0000"/>
          <w:sz w:val="32"/>
          <w:szCs w:val="32"/>
        </w:rPr>
        <w:t>纸质或电子版</w:t>
      </w:r>
      <w:r w:rsidR="002336C9">
        <w:rPr>
          <w:rFonts w:ascii="仿宋" w:eastAsia="仿宋" w:hAnsi="仿宋" w:cs="仿宋"/>
          <w:b/>
          <w:bCs/>
          <w:color w:val="FF0000"/>
          <w:sz w:val="32"/>
          <w:szCs w:val="32"/>
        </w:rPr>
        <w:t>48</w:t>
      </w:r>
      <w:r w:rsidR="00E65D7E" w:rsidRPr="00101D8C">
        <w:rPr>
          <w:rFonts w:ascii="仿宋" w:eastAsia="仿宋" w:hAnsi="仿宋" w:cs="仿宋" w:hint="eastAsia"/>
          <w:b/>
          <w:bCs/>
          <w:color w:val="FF0000"/>
          <w:sz w:val="32"/>
          <w:szCs w:val="32"/>
        </w:rPr>
        <w:t>小时内核酸检测</w:t>
      </w:r>
      <w:r w:rsidR="005F0705">
        <w:rPr>
          <w:rFonts w:ascii="仿宋" w:eastAsia="仿宋" w:hAnsi="仿宋" w:cs="仿宋" w:hint="eastAsia"/>
          <w:b/>
          <w:bCs/>
          <w:color w:val="FF0000"/>
          <w:sz w:val="32"/>
          <w:szCs w:val="32"/>
        </w:rPr>
        <w:t>报告（</w:t>
      </w:r>
      <w:r w:rsidR="00E65D7E" w:rsidRPr="00101D8C">
        <w:rPr>
          <w:rFonts w:ascii="仿宋" w:eastAsia="仿宋" w:hAnsi="仿宋" w:cs="仿宋" w:hint="eastAsia"/>
          <w:b/>
          <w:bCs/>
          <w:color w:val="FF0000"/>
          <w:sz w:val="32"/>
          <w:szCs w:val="32"/>
        </w:rPr>
        <w:t>阴性</w:t>
      </w:r>
      <w:r w:rsidR="005F0705">
        <w:rPr>
          <w:rFonts w:ascii="仿宋" w:eastAsia="仿宋" w:hAnsi="仿宋" w:cs="仿宋" w:hint="eastAsia"/>
          <w:b/>
          <w:bCs/>
          <w:color w:val="FF0000"/>
          <w:sz w:val="32"/>
          <w:szCs w:val="32"/>
        </w:rPr>
        <w:t>）</w:t>
      </w:r>
      <w:r w:rsidR="00E65D7E" w:rsidRPr="00101D8C">
        <w:rPr>
          <w:rFonts w:ascii="仿宋" w:eastAsia="仿宋" w:hAnsi="仿宋" w:cs="仿宋" w:hint="eastAsia"/>
          <w:b/>
          <w:bCs/>
          <w:color w:val="FF0000"/>
          <w:sz w:val="32"/>
          <w:szCs w:val="32"/>
        </w:rPr>
        <w:t>方可参加考试。</w:t>
      </w:r>
      <w:r w:rsidR="00376A30">
        <w:rPr>
          <w:rFonts w:ascii="仿宋" w:eastAsia="仿宋" w:hAnsi="仿宋" w:cs="仿宋" w:hint="eastAsia"/>
          <w:b/>
          <w:bCs/>
          <w:color w:val="FF0000"/>
          <w:sz w:val="32"/>
          <w:szCs w:val="32"/>
        </w:rPr>
        <w:t>如有其他特殊情况，</w:t>
      </w:r>
      <w:r w:rsidR="00376A30" w:rsidRPr="00376A30">
        <w:rPr>
          <w:rFonts w:ascii="仿宋" w:eastAsia="仿宋" w:hAnsi="仿宋" w:cs="仿宋" w:hint="eastAsia"/>
          <w:b/>
          <w:bCs/>
          <w:color w:val="FF0000"/>
          <w:sz w:val="32"/>
          <w:szCs w:val="32"/>
        </w:rPr>
        <w:t>需经</w:t>
      </w:r>
      <w:r w:rsidR="00376A30" w:rsidRPr="00376A30">
        <w:rPr>
          <w:rFonts w:ascii="仿宋" w:eastAsia="仿宋" w:hAnsi="仿宋" w:cs="Times New Roman" w:hint="eastAsia"/>
          <w:b/>
          <w:bCs/>
          <w:color w:val="FF0000"/>
          <w:sz w:val="32"/>
          <w:szCs w:val="32"/>
        </w:rPr>
        <w:t>现场防疫人员判定能否参加面试。</w:t>
      </w:r>
      <w:r w:rsidR="00E65D7E" w:rsidRPr="00376A30">
        <w:rPr>
          <w:rFonts w:ascii="仿宋" w:eastAsia="仿宋" w:hAnsi="仿宋" w:cs="仿宋" w:hint="eastAsia"/>
          <w:b/>
          <w:bCs/>
          <w:color w:val="FF0000"/>
          <w:sz w:val="32"/>
          <w:szCs w:val="32"/>
        </w:rPr>
        <w:t>考生</w:t>
      </w:r>
      <w:r w:rsidR="004900FC">
        <w:rPr>
          <w:rFonts w:ascii="仿宋" w:eastAsia="仿宋" w:hAnsi="仿宋" w:cs="仿宋" w:hint="eastAsia"/>
          <w:b/>
          <w:bCs/>
          <w:color w:val="FF0000"/>
          <w:sz w:val="32"/>
          <w:szCs w:val="32"/>
        </w:rPr>
        <w:t>要</w:t>
      </w:r>
      <w:r w:rsidR="00E65D7E" w:rsidRPr="00376A30">
        <w:rPr>
          <w:rFonts w:ascii="仿宋" w:eastAsia="仿宋" w:hAnsi="仿宋" w:cs="仿宋" w:hint="eastAsia"/>
          <w:b/>
          <w:bCs/>
          <w:color w:val="FF0000"/>
          <w:sz w:val="32"/>
          <w:szCs w:val="32"/>
        </w:rPr>
        <w:t>规范佩戴口罩，</w:t>
      </w:r>
      <w:r w:rsidRPr="00B85B5B">
        <w:rPr>
          <w:rFonts w:ascii="仿宋" w:eastAsia="仿宋" w:hAnsi="仿宋" w:cs="仿宋"/>
          <w:sz w:val="32"/>
          <w:szCs w:val="32"/>
        </w:rPr>
        <w:t>考生在进入考场前要佩戴</w:t>
      </w:r>
      <w:r w:rsidR="00D45828">
        <w:rPr>
          <w:rFonts w:ascii="仿宋" w:eastAsia="仿宋" w:hAnsi="仿宋" w:cs="仿宋" w:hint="eastAsia"/>
          <w:sz w:val="32"/>
          <w:szCs w:val="32"/>
        </w:rPr>
        <w:t>医用外科</w:t>
      </w:r>
      <w:r w:rsidRPr="00B85B5B">
        <w:rPr>
          <w:rFonts w:ascii="仿宋" w:eastAsia="仿宋" w:hAnsi="仿宋" w:cs="仿宋"/>
          <w:sz w:val="32"/>
          <w:szCs w:val="32"/>
        </w:rPr>
        <w:t>口罩</w:t>
      </w:r>
      <w:r w:rsidR="00D45828">
        <w:rPr>
          <w:rFonts w:ascii="仿宋" w:eastAsia="仿宋" w:hAnsi="仿宋" w:cs="仿宋" w:hint="eastAsia"/>
          <w:sz w:val="32"/>
          <w:szCs w:val="32"/>
        </w:rPr>
        <w:t>以上级别的口</w:t>
      </w:r>
      <w:r w:rsidR="00D45828">
        <w:rPr>
          <w:rFonts w:ascii="仿宋" w:eastAsia="仿宋" w:hAnsi="仿宋" w:cs="仿宋" w:hint="eastAsia"/>
          <w:sz w:val="32"/>
          <w:szCs w:val="32"/>
        </w:rPr>
        <w:lastRenderedPageBreak/>
        <w:t>罩</w:t>
      </w:r>
      <w:r w:rsidRPr="00B85B5B">
        <w:rPr>
          <w:rFonts w:ascii="仿宋" w:eastAsia="仿宋" w:hAnsi="仿宋" w:cs="仿宋"/>
          <w:sz w:val="32"/>
          <w:szCs w:val="32"/>
        </w:rPr>
        <w:t>，进入考场时不得因为佩戴口罩影响身份识别，进入考场就座后，可以自主决定是否佩戴口罩</w:t>
      </w:r>
      <w:r w:rsidR="00D45828">
        <w:rPr>
          <w:rFonts w:ascii="仿宋" w:eastAsia="仿宋" w:hAnsi="仿宋" w:cs="仿宋" w:hint="eastAsia"/>
          <w:sz w:val="32"/>
          <w:szCs w:val="32"/>
        </w:rPr>
        <w:t>。考生要</w:t>
      </w:r>
      <w:r w:rsidR="00B85B5B" w:rsidRPr="00B85B5B">
        <w:rPr>
          <w:rFonts w:ascii="仿宋" w:eastAsia="仿宋" w:hAnsi="仿宋" w:cs="仿宋"/>
          <w:sz w:val="32"/>
          <w:szCs w:val="32"/>
        </w:rPr>
        <w:t>注意个人卫生和防护，尽量避免与外地来</w:t>
      </w:r>
      <w:proofErr w:type="gramStart"/>
      <w:r w:rsidR="00B85B5B" w:rsidRPr="00B85B5B">
        <w:rPr>
          <w:rFonts w:ascii="仿宋" w:eastAsia="仿宋" w:hAnsi="仿宋" w:cs="仿宋"/>
          <w:sz w:val="32"/>
          <w:szCs w:val="32"/>
        </w:rPr>
        <w:t>吉人员</w:t>
      </w:r>
      <w:proofErr w:type="gramEnd"/>
      <w:r w:rsidR="00B85B5B" w:rsidRPr="00B85B5B">
        <w:rPr>
          <w:rFonts w:ascii="仿宋" w:eastAsia="仿宋" w:hAnsi="仿宋" w:cs="仿宋"/>
          <w:sz w:val="32"/>
          <w:szCs w:val="32"/>
        </w:rPr>
        <w:t>接触，减少到人员密集的公共场所活动。尽量减少考生陪同人员，以避免考点人群聚集。</w:t>
      </w:r>
    </w:p>
    <w:p w14:paraId="5DD0FCE2" w14:textId="77777777" w:rsidR="00606014" w:rsidRDefault="00606014" w:rsidP="00606014">
      <w:pPr>
        <w:ind w:firstLineChars="200" w:firstLine="640"/>
        <w:rPr>
          <w:rFonts w:ascii="仿宋" w:eastAsia="仿宋" w:hAnsi="仿宋" w:cs="仿宋"/>
          <w:sz w:val="32"/>
          <w:szCs w:val="32"/>
        </w:rPr>
      </w:pPr>
      <w:r>
        <w:rPr>
          <w:rFonts w:ascii="仿宋" w:eastAsia="仿宋" w:hAnsi="仿宋" w:cs="仿宋"/>
          <w:sz w:val="32"/>
          <w:szCs w:val="32"/>
        </w:rPr>
        <w:t>4</w:t>
      </w:r>
      <w:r w:rsidR="00B85B5B" w:rsidRPr="00B85B5B">
        <w:rPr>
          <w:rFonts w:ascii="仿宋" w:eastAsia="仿宋" w:hAnsi="仿宋" w:cs="仿宋"/>
          <w:sz w:val="32"/>
          <w:szCs w:val="32"/>
        </w:rPr>
        <w:t>.外地来吉考生，需自觉遵守吉林省各地制定的防疫和排查措施。疫情中、高风险地区来吉或居住在本省中、高风险地区考生离开居住地区参加</w:t>
      </w:r>
      <w:r>
        <w:rPr>
          <w:rFonts w:ascii="仿宋" w:eastAsia="仿宋" w:hAnsi="仿宋" w:cs="仿宋" w:hint="eastAsia"/>
          <w:sz w:val="32"/>
          <w:szCs w:val="32"/>
        </w:rPr>
        <w:t>面</w:t>
      </w:r>
      <w:r w:rsidR="00B85B5B" w:rsidRPr="00B85B5B">
        <w:rPr>
          <w:rFonts w:ascii="仿宋" w:eastAsia="仿宋" w:hAnsi="仿宋" w:cs="仿宋"/>
          <w:sz w:val="32"/>
          <w:szCs w:val="32"/>
        </w:rPr>
        <w:t>试，均需主动向考区所在地政府报告并执行当地政府规定的排查、隔离和检测措施。</w:t>
      </w:r>
    </w:p>
    <w:p w14:paraId="6D643E6E" w14:textId="2B347107" w:rsidR="00367417" w:rsidRDefault="00E928F8" w:rsidP="00606014">
      <w:pPr>
        <w:ind w:firstLineChars="200" w:firstLine="640"/>
        <w:rPr>
          <w:rFonts w:ascii="仿宋" w:eastAsia="仿宋" w:hAnsi="仿宋" w:cs="仿宋"/>
          <w:sz w:val="32"/>
          <w:szCs w:val="32"/>
        </w:rPr>
      </w:pPr>
      <w:r>
        <w:rPr>
          <w:rFonts w:ascii="仿宋" w:eastAsia="仿宋" w:hAnsi="仿宋" w:cs="仿宋"/>
          <w:sz w:val="32"/>
          <w:szCs w:val="32"/>
        </w:rPr>
        <w:t>5</w:t>
      </w:r>
      <w:r w:rsidR="00B85B5B" w:rsidRPr="00B85B5B">
        <w:rPr>
          <w:rFonts w:ascii="仿宋" w:eastAsia="仿宋" w:hAnsi="仿宋" w:cs="仿宋"/>
          <w:sz w:val="32"/>
          <w:szCs w:val="32"/>
        </w:rPr>
        <w:t>.对于刻意隐瞒病情或者不如实报告发热史、旅行史和接触史的考生，以及在考试疫情防控中拒不配合的人员，将按照《治安管理处罚法》、《传染病防治法》和《关于依法惩治妨害新型冠状病毒感染肺炎疫情防控违法犯罪的意见》依法追究责任人责任。</w:t>
      </w:r>
    </w:p>
    <w:p w14:paraId="5FCCFF1F" w14:textId="0D067F93" w:rsidR="00367417" w:rsidRDefault="00E928F8" w:rsidP="00606014">
      <w:pPr>
        <w:ind w:firstLineChars="200" w:firstLine="640"/>
        <w:rPr>
          <w:rFonts w:ascii="仿宋" w:eastAsia="仿宋" w:hAnsi="仿宋" w:cs="仿宋"/>
          <w:sz w:val="32"/>
          <w:szCs w:val="32"/>
        </w:rPr>
      </w:pPr>
      <w:r>
        <w:rPr>
          <w:rFonts w:ascii="仿宋" w:eastAsia="仿宋" w:hAnsi="仿宋" w:cs="仿宋"/>
          <w:sz w:val="32"/>
          <w:szCs w:val="32"/>
        </w:rPr>
        <w:t>6</w:t>
      </w:r>
      <w:r w:rsidR="00B85B5B" w:rsidRPr="00B85B5B">
        <w:rPr>
          <w:rFonts w:ascii="仿宋" w:eastAsia="仿宋" w:hAnsi="仿宋" w:cs="仿宋"/>
          <w:sz w:val="32"/>
          <w:szCs w:val="32"/>
        </w:rPr>
        <w:t>.考生须听从考点工作人员指挥，分散进入考点和考场楼，主动接受进入考点和考场内的体温检测。备用隔离考场的考生，要全程佩戴口罩。进退考场、如厕时均须与他人保持2米以上距离，考生之间避免近距离接触交流。</w:t>
      </w:r>
    </w:p>
    <w:p w14:paraId="0C386E57" w14:textId="56838F14" w:rsidR="00B85B5B" w:rsidRDefault="00E928F8" w:rsidP="00606014">
      <w:pPr>
        <w:ind w:firstLineChars="200" w:firstLine="640"/>
        <w:rPr>
          <w:rFonts w:ascii="仿宋" w:eastAsia="仿宋" w:hAnsi="仿宋" w:cs="仿宋"/>
          <w:sz w:val="32"/>
          <w:szCs w:val="32"/>
        </w:rPr>
      </w:pPr>
      <w:r>
        <w:rPr>
          <w:rFonts w:ascii="仿宋" w:eastAsia="仿宋" w:hAnsi="仿宋" w:cs="仿宋"/>
          <w:sz w:val="32"/>
          <w:szCs w:val="32"/>
        </w:rPr>
        <w:t>7</w:t>
      </w:r>
      <w:r w:rsidR="00B85B5B" w:rsidRPr="00B85B5B">
        <w:rPr>
          <w:rFonts w:ascii="仿宋" w:eastAsia="仿宋" w:hAnsi="仿宋" w:cs="仿宋"/>
          <w:sz w:val="32"/>
          <w:szCs w:val="32"/>
        </w:rPr>
        <w:t>.考前如果出现发热、乏力、咳嗽、呼吸困难、腹泻等病状应按规定及时就医，并立即报告</w:t>
      </w:r>
      <w:r w:rsidR="00580AB2">
        <w:rPr>
          <w:rFonts w:ascii="仿宋" w:eastAsia="仿宋" w:hAnsi="仿宋" w:cs="仿宋" w:hint="eastAsia"/>
          <w:sz w:val="32"/>
          <w:szCs w:val="32"/>
        </w:rPr>
        <w:t>松原</w:t>
      </w:r>
      <w:proofErr w:type="gramStart"/>
      <w:r w:rsidR="00580AB2">
        <w:rPr>
          <w:rFonts w:ascii="仿宋" w:eastAsia="仿宋" w:hAnsi="仿宋" w:cs="仿宋" w:hint="eastAsia"/>
          <w:sz w:val="32"/>
          <w:szCs w:val="32"/>
        </w:rPr>
        <w:t>特</w:t>
      </w:r>
      <w:proofErr w:type="gramEnd"/>
      <w:r w:rsidR="00580AB2">
        <w:rPr>
          <w:rFonts w:ascii="仿宋" w:eastAsia="仿宋" w:hAnsi="仿宋" w:cs="仿宋" w:hint="eastAsia"/>
          <w:sz w:val="32"/>
          <w:szCs w:val="32"/>
        </w:rPr>
        <w:t>岗办</w:t>
      </w:r>
      <w:r w:rsidR="00B85B5B" w:rsidRPr="00B85B5B">
        <w:rPr>
          <w:rFonts w:ascii="仿宋" w:eastAsia="仿宋" w:hAnsi="仿宋" w:cs="仿宋"/>
          <w:sz w:val="32"/>
          <w:szCs w:val="32"/>
        </w:rPr>
        <w:t>。考生须及时关注本人考试所在地区疫情防控要求，按相关要求做好疫情自查和防控措施。</w:t>
      </w:r>
    </w:p>
    <w:p w14:paraId="6149A868" w14:textId="77777777" w:rsidR="001612F3" w:rsidRDefault="001C1243">
      <w:pPr>
        <w:ind w:firstLineChars="200" w:firstLine="640"/>
        <w:rPr>
          <w:rFonts w:ascii="黑体" w:eastAsia="黑体" w:hAnsi="宋体" w:cs="宋体"/>
          <w:sz w:val="32"/>
          <w:szCs w:val="32"/>
        </w:rPr>
      </w:pPr>
      <w:r>
        <w:rPr>
          <w:rFonts w:ascii="黑体" w:eastAsia="黑体" w:hint="eastAsia"/>
          <w:sz w:val="32"/>
          <w:szCs w:val="32"/>
        </w:rPr>
        <w:lastRenderedPageBreak/>
        <w:t>四、</w:t>
      </w:r>
      <w:r>
        <w:rPr>
          <w:rFonts w:ascii="黑体" w:eastAsia="黑体" w:hAnsi="宋体" w:cs="宋体" w:hint="eastAsia"/>
          <w:sz w:val="32"/>
          <w:szCs w:val="32"/>
        </w:rPr>
        <w:t>面试基本方式</w:t>
      </w:r>
    </w:p>
    <w:p w14:paraId="61CE79B7" w14:textId="4045AC94" w:rsidR="001612F3" w:rsidRDefault="001C1243">
      <w:pPr>
        <w:spacing w:line="500" w:lineRule="exact"/>
        <w:ind w:leftChars="47" w:left="99" w:firstLineChars="200" w:firstLine="640"/>
        <w:rPr>
          <w:rFonts w:ascii="仿宋_GB2312" w:eastAsia="仿宋_GB2312" w:hAnsi="宋体" w:cs="宋体"/>
          <w:sz w:val="32"/>
          <w:szCs w:val="32"/>
        </w:rPr>
      </w:pPr>
      <w:r>
        <w:rPr>
          <w:rFonts w:ascii="仿宋_GB2312" w:eastAsia="仿宋_GB2312" w:hAnsi="宋体" w:cs="宋体" w:hint="eastAsia"/>
          <w:sz w:val="32"/>
          <w:szCs w:val="32"/>
        </w:rPr>
        <w:t>面试全程封闭，采取“说课”的方式进行。备课时间30分钟，说课时间</w:t>
      </w:r>
      <w:r w:rsidR="00E92321">
        <w:rPr>
          <w:rFonts w:ascii="仿宋_GB2312" w:eastAsia="仿宋_GB2312" w:hAnsi="宋体" w:cs="宋体" w:hint="eastAsia"/>
          <w:sz w:val="32"/>
          <w:szCs w:val="32"/>
        </w:rPr>
        <w:t>不超过</w:t>
      </w:r>
      <w:r>
        <w:rPr>
          <w:rFonts w:ascii="仿宋_GB2312" w:eastAsia="仿宋_GB2312" w:hAnsi="宋体" w:cs="宋体" w:hint="eastAsia"/>
          <w:sz w:val="32"/>
          <w:szCs w:val="32"/>
        </w:rPr>
        <w:t>8分钟。说课主要考查考生从事教育教学工作的基本素质；考查考生的工作动机、个性特点以及</w:t>
      </w:r>
      <w:proofErr w:type="gramStart"/>
      <w:r>
        <w:rPr>
          <w:rFonts w:ascii="仿宋_GB2312" w:eastAsia="仿宋_GB2312" w:hAnsi="宋体" w:cs="宋体" w:hint="eastAsia"/>
          <w:sz w:val="32"/>
          <w:szCs w:val="32"/>
        </w:rPr>
        <w:t>对课标</w:t>
      </w:r>
      <w:proofErr w:type="gramEnd"/>
      <w:r>
        <w:rPr>
          <w:rFonts w:ascii="仿宋_GB2312" w:eastAsia="仿宋_GB2312" w:hAnsi="宋体" w:cs="宋体" w:hint="eastAsia"/>
          <w:sz w:val="32"/>
          <w:szCs w:val="32"/>
        </w:rPr>
        <w:t>及教材的理解能力及板书能力等。</w:t>
      </w:r>
    </w:p>
    <w:p w14:paraId="49205CD0" w14:textId="77777777" w:rsidR="001612F3" w:rsidRDefault="001C1243">
      <w:pPr>
        <w:spacing w:line="500" w:lineRule="exact"/>
        <w:ind w:leftChars="47" w:left="99" w:firstLineChars="200" w:firstLine="640"/>
        <w:rPr>
          <w:rFonts w:ascii="黑体" w:eastAsia="黑体" w:hAnsi="宋体" w:cs="宋体"/>
          <w:sz w:val="32"/>
          <w:szCs w:val="32"/>
        </w:rPr>
      </w:pPr>
      <w:r>
        <w:rPr>
          <w:rFonts w:ascii="黑体" w:eastAsia="黑体" w:hAnsi="宋体" w:cs="宋体" w:hint="eastAsia"/>
          <w:sz w:val="32"/>
          <w:szCs w:val="32"/>
        </w:rPr>
        <w:t>五、面试评价内容</w:t>
      </w:r>
    </w:p>
    <w:p w14:paraId="799570A6" w14:textId="77777777" w:rsidR="001612F3" w:rsidRDefault="001C1243">
      <w:pPr>
        <w:spacing w:line="500" w:lineRule="exact"/>
        <w:ind w:leftChars="47" w:left="99" w:firstLineChars="200" w:firstLine="640"/>
        <w:rPr>
          <w:rFonts w:ascii="黑体" w:eastAsia="黑体" w:hAnsi="宋体" w:cs="宋体"/>
          <w:sz w:val="32"/>
          <w:szCs w:val="32"/>
        </w:rPr>
      </w:pPr>
      <w:r>
        <w:rPr>
          <w:rFonts w:ascii="仿宋_GB2312" w:eastAsia="仿宋_GB2312" w:hAnsi="宋体" w:cs="宋体" w:hint="eastAsia"/>
          <w:sz w:val="32"/>
          <w:szCs w:val="32"/>
        </w:rPr>
        <w:t>详见下表。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40"/>
        <w:gridCol w:w="7380"/>
      </w:tblGrid>
      <w:tr w:rsidR="001612F3" w14:paraId="219AC8A9" w14:textId="77777777">
        <w:trPr>
          <w:trHeight w:val="463"/>
        </w:trPr>
        <w:tc>
          <w:tcPr>
            <w:tcW w:w="1008" w:type="dxa"/>
            <w:gridSpan w:val="2"/>
            <w:tcBorders>
              <w:top w:val="single" w:sz="4" w:space="0" w:color="auto"/>
              <w:left w:val="single" w:sz="4" w:space="0" w:color="auto"/>
              <w:bottom w:val="single" w:sz="4" w:space="0" w:color="auto"/>
              <w:right w:val="single" w:sz="4" w:space="0" w:color="auto"/>
            </w:tcBorders>
            <w:vAlign w:val="center"/>
          </w:tcPr>
          <w:p w14:paraId="750F8F61" w14:textId="53F23B21" w:rsidR="001612F3" w:rsidRDefault="001C1243">
            <w:pPr>
              <w:widowControl/>
              <w:jc w:val="center"/>
              <w:rPr>
                <w:rFonts w:ascii="宋体" w:hAnsi="宋体" w:cs="宋体"/>
                <w:kern w:val="0"/>
                <w:sz w:val="24"/>
              </w:rPr>
            </w:pPr>
            <w:r>
              <w:rPr>
                <w:rFonts w:cs="宋体" w:hint="eastAsia"/>
                <w:kern w:val="0"/>
                <w:sz w:val="24"/>
                <w:szCs w:val="21"/>
              </w:rPr>
              <w:t>项目</w:t>
            </w:r>
          </w:p>
        </w:tc>
        <w:tc>
          <w:tcPr>
            <w:tcW w:w="7380" w:type="dxa"/>
            <w:tcBorders>
              <w:top w:val="single" w:sz="4" w:space="0" w:color="auto"/>
              <w:left w:val="single" w:sz="4" w:space="0" w:color="auto"/>
              <w:bottom w:val="single" w:sz="4" w:space="0" w:color="auto"/>
              <w:right w:val="single" w:sz="4" w:space="0" w:color="auto"/>
            </w:tcBorders>
            <w:vAlign w:val="center"/>
          </w:tcPr>
          <w:p w14:paraId="70FC7ED6" w14:textId="09532B24" w:rsidR="001612F3" w:rsidRDefault="001C1243">
            <w:pPr>
              <w:widowControl/>
              <w:jc w:val="center"/>
              <w:rPr>
                <w:rFonts w:ascii="宋体" w:hAnsi="宋体" w:cs="宋体"/>
                <w:kern w:val="0"/>
                <w:sz w:val="24"/>
              </w:rPr>
            </w:pPr>
            <w:r>
              <w:rPr>
                <w:rFonts w:cs="宋体" w:hint="eastAsia"/>
                <w:kern w:val="0"/>
                <w:sz w:val="24"/>
                <w:szCs w:val="21"/>
              </w:rPr>
              <w:t>评价标准</w:t>
            </w:r>
          </w:p>
        </w:tc>
      </w:tr>
      <w:tr w:rsidR="001612F3" w14:paraId="69187440" w14:textId="77777777">
        <w:tc>
          <w:tcPr>
            <w:tcW w:w="468" w:type="dxa"/>
            <w:vMerge w:val="restart"/>
            <w:tcBorders>
              <w:top w:val="single" w:sz="4" w:space="0" w:color="auto"/>
              <w:left w:val="single" w:sz="4" w:space="0" w:color="auto"/>
              <w:bottom w:val="single" w:sz="4" w:space="0" w:color="auto"/>
              <w:right w:val="single" w:sz="4" w:space="0" w:color="auto"/>
            </w:tcBorders>
            <w:vAlign w:val="center"/>
          </w:tcPr>
          <w:p w14:paraId="4A10CB0B" w14:textId="77777777" w:rsidR="001612F3" w:rsidRDefault="001C1243">
            <w:pPr>
              <w:widowControl/>
              <w:jc w:val="center"/>
              <w:rPr>
                <w:rFonts w:ascii="宋体" w:hAnsi="宋体" w:cs="宋体"/>
                <w:kern w:val="0"/>
                <w:sz w:val="24"/>
              </w:rPr>
            </w:pPr>
            <w:r>
              <w:rPr>
                <w:rFonts w:cs="宋体" w:hint="eastAsia"/>
                <w:kern w:val="0"/>
                <w:sz w:val="24"/>
                <w:szCs w:val="21"/>
              </w:rPr>
              <w:t>说</w:t>
            </w:r>
          </w:p>
          <w:p w14:paraId="014A4210" w14:textId="56AAB4DB" w:rsidR="001612F3" w:rsidRDefault="001612F3">
            <w:pPr>
              <w:widowControl/>
              <w:jc w:val="center"/>
              <w:rPr>
                <w:rFonts w:ascii="宋体" w:hAnsi="宋体" w:cs="宋体"/>
                <w:kern w:val="0"/>
                <w:sz w:val="24"/>
              </w:rPr>
            </w:pPr>
          </w:p>
          <w:p w14:paraId="18D503DB" w14:textId="6DE918E9" w:rsidR="001612F3" w:rsidRDefault="001612F3">
            <w:pPr>
              <w:widowControl/>
              <w:jc w:val="center"/>
              <w:rPr>
                <w:rFonts w:ascii="宋体" w:hAnsi="宋体" w:cs="宋体"/>
                <w:kern w:val="0"/>
                <w:sz w:val="24"/>
              </w:rPr>
            </w:pPr>
          </w:p>
          <w:p w14:paraId="3F01AA33" w14:textId="77777777" w:rsidR="001612F3" w:rsidRDefault="001C1243">
            <w:pPr>
              <w:widowControl/>
              <w:jc w:val="center"/>
              <w:rPr>
                <w:rFonts w:ascii="宋体" w:hAnsi="宋体" w:cs="宋体"/>
                <w:kern w:val="0"/>
                <w:sz w:val="24"/>
              </w:rPr>
            </w:pPr>
            <w:r>
              <w:rPr>
                <w:rFonts w:cs="宋体" w:hint="eastAsia"/>
                <w:kern w:val="0"/>
                <w:sz w:val="24"/>
                <w:szCs w:val="21"/>
              </w:rPr>
              <w:t>课</w:t>
            </w:r>
          </w:p>
        </w:tc>
        <w:tc>
          <w:tcPr>
            <w:tcW w:w="540" w:type="dxa"/>
            <w:tcBorders>
              <w:top w:val="single" w:sz="4" w:space="0" w:color="auto"/>
              <w:left w:val="single" w:sz="4" w:space="0" w:color="auto"/>
              <w:bottom w:val="single" w:sz="4" w:space="0" w:color="auto"/>
              <w:right w:val="single" w:sz="4" w:space="0" w:color="auto"/>
            </w:tcBorders>
            <w:vAlign w:val="center"/>
          </w:tcPr>
          <w:p w14:paraId="3DEB2A00" w14:textId="77777777" w:rsidR="001612F3" w:rsidRDefault="001C1243">
            <w:pPr>
              <w:widowControl/>
              <w:jc w:val="center"/>
              <w:rPr>
                <w:rFonts w:ascii="宋体" w:hAnsi="宋体" w:cs="宋体"/>
                <w:kern w:val="0"/>
                <w:sz w:val="24"/>
              </w:rPr>
            </w:pPr>
            <w:r>
              <w:rPr>
                <w:rFonts w:cs="宋体" w:hint="eastAsia"/>
                <w:kern w:val="0"/>
                <w:sz w:val="24"/>
                <w:szCs w:val="21"/>
              </w:rPr>
              <w:t>说教材</w:t>
            </w:r>
          </w:p>
        </w:tc>
        <w:tc>
          <w:tcPr>
            <w:tcW w:w="7380" w:type="dxa"/>
            <w:tcBorders>
              <w:top w:val="single" w:sz="4" w:space="0" w:color="auto"/>
              <w:left w:val="single" w:sz="4" w:space="0" w:color="auto"/>
              <w:bottom w:val="single" w:sz="4" w:space="0" w:color="auto"/>
              <w:right w:val="single" w:sz="4" w:space="0" w:color="auto"/>
            </w:tcBorders>
            <w:vAlign w:val="center"/>
          </w:tcPr>
          <w:p w14:paraId="01B71E77" w14:textId="77777777" w:rsidR="001612F3" w:rsidRDefault="001C1243" w:rsidP="00B8326F">
            <w:pPr>
              <w:widowControl/>
              <w:rPr>
                <w:rFonts w:ascii="宋体" w:hAnsi="宋体" w:cs="宋体"/>
                <w:kern w:val="0"/>
                <w:sz w:val="24"/>
              </w:rPr>
            </w:pPr>
            <w:r>
              <w:rPr>
                <w:rFonts w:ascii="Arial" w:hAnsi="Arial" w:cs="Arial" w:hint="eastAsia"/>
                <w:color w:val="333333"/>
                <w:kern w:val="0"/>
                <w:sz w:val="24"/>
                <w:szCs w:val="18"/>
              </w:rPr>
              <w:t>能依据课标的要求，对本课教学内容在单元中的地位和作用做出全面透彻的分析。教学目标编制准确、具体、合理、全面，体现三维目标，符合学生实际。难点、重点确定合理。</w:t>
            </w:r>
          </w:p>
        </w:tc>
      </w:tr>
      <w:tr w:rsidR="001612F3" w14:paraId="13E0C136"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A309DDB" w14:textId="77777777" w:rsidR="001612F3" w:rsidRDefault="001612F3">
            <w:pPr>
              <w:widowControl/>
              <w:jc w:val="left"/>
              <w:rPr>
                <w:rFonts w:ascii="宋体" w:hAnsi="宋体" w:cs="宋体"/>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14:paraId="6624CCE6" w14:textId="77777777" w:rsidR="001612F3" w:rsidRDefault="001C1243">
            <w:pPr>
              <w:widowControl/>
              <w:jc w:val="center"/>
              <w:rPr>
                <w:rFonts w:ascii="宋体" w:hAnsi="宋体" w:cs="宋体"/>
                <w:kern w:val="0"/>
                <w:sz w:val="24"/>
              </w:rPr>
            </w:pPr>
            <w:r>
              <w:rPr>
                <w:rFonts w:cs="宋体" w:hint="eastAsia"/>
                <w:kern w:val="0"/>
                <w:sz w:val="24"/>
                <w:szCs w:val="21"/>
              </w:rPr>
              <w:t>说教法学法</w:t>
            </w:r>
          </w:p>
        </w:tc>
        <w:tc>
          <w:tcPr>
            <w:tcW w:w="7380" w:type="dxa"/>
            <w:tcBorders>
              <w:top w:val="single" w:sz="4" w:space="0" w:color="auto"/>
              <w:left w:val="single" w:sz="4" w:space="0" w:color="auto"/>
              <w:bottom w:val="single" w:sz="4" w:space="0" w:color="auto"/>
              <w:right w:val="single" w:sz="4" w:space="0" w:color="auto"/>
            </w:tcBorders>
            <w:vAlign w:val="center"/>
          </w:tcPr>
          <w:p w14:paraId="2CD57470" w14:textId="77777777" w:rsidR="001612F3" w:rsidRDefault="001C1243" w:rsidP="00B8326F">
            <w:pPr>
              <w:widowControl/>
              <w:rPr>
                <w:rFonts w:ascii="宋体" w:hAnsi="宋体" w:cs="宋体"/>
                <w:kern w:val="0"/>
                <w:sz w:val="24"/>
              </w:rPr>
            </w:pPr>
            <w:r>
              <w:rPr>
                <w:rFonts w:ascii="Arial" w:hAnsi="Arial" w:cs="Arial" w:hint="eastAsia"/>
                <w:color w:val="333333"/>
                <w:kern w:val="0"/>
                <w:sz w:val="24"/>
                <w:szCs w:val="18"/>
              </w:rPr>
              <w:t>恰当地选择先进的教学方法和学习方法，符合教材、学生实际，充分体现学生主体地位，生生、师生互动，运用现代教学手段，重视学习方法的指导。能够说明选择教法学法的依据。</w:t>
            </w:r>
          </w:p>
        </w:tc>
      </w:tr>
      <w:tr w:rsidR="001612F3" w14:paraId="307AF8B7"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060E3E6" w14:textId="77777777" w:rsidR="001612F3" w:rsidRDefault="001612F3">
            <w:pPr>
              <w:widowControl/>
              <w:jc w:val="left"/>
              <w:rPr>
                <w:rFonts w:ascii="宋体" w:hAnsi="宋体" w:cs="宋体"/>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14:paraId="1013B9A3" w14:textId="77777777" w:rsidR="001612F3" w:rsidRDefault="001C1243">
            <w:pPr>
              <w:widowControl/>
              <w:jc w:val="center"/>
              <w:rPr>
                <w:rFonts w:ascii="宋体" w:hAnsi="宋体" w:cs="宋体"/>
                <w:kern w:val="0"/>
                <w:sz w:val="24"/>
              </w:rPr>
            </w:pPr>
            <w:proofErr w:type="gramStart"/>
            <w:r>
              <w:rPr>
                <w:rFonts w:cs="宋体" w:hint="eastAsia"/>
                <w:kern w:val="0"/>
                <w:sz w:val="24"/>
                <w:szCs w:val="21"/>
              </w:rPr>
              <w:t>说教学</w:t>
            </w:r>
            <w:proofErr w:type="gramEnd"/>
            <w:r>
              <w:rPr>
                <w:rFonts w:cs="宋体" w:hint="eastAsia"/>
                <w:kern w:val="0"/>
                <w:sz w:val="24"/>
                <w:szCs w:val="21"/>
              </w:rPr>
              <w:t>过程</w:t>
            </w:r>
          </w:p>
        </w:tc>
        <w:tc>
          <w:tcPr>
            <w:tcW w:w="7380" w:type="dxa"/>
            <w:tcBorders>
              <w:top w:val="single" w:sz="4" w:space="0" w:color="auto"/>
              <w:left w:val="single" w:sz="4" w:space="0" w:color="auto"/>
              <w:bottom w:val="single" w:sz="4" w:space="0" w:color="auto"/>
              <w:right w:val="single" w:sz="4" w:space="0" w:color="auto"/>
            </w:tcBorders>
            <w:vAlign w:val="center"/>
          </w:tcPr>
          <w:p w14:paraId="5FC555D7" w14:textId="77777777" w:rsidR="001612F3" w:rsidRDefault="001C1243" w:rsidP="00B8326F">
            <w:pPr>
              <w:widowControl/>
              <w:rPr>
                <w:rFonts w:ascii="宋体" w:hAnsi="宋体" w:cs="宋体"/>
                <w:kern w:val="0"/>
                <w:sz w:val="24"/>
              </w:rPr>
            </w:pPr>
            <w:r>
              <w:rPr>
                <w:rFonts w:ascii="Arial" w:hAnsi="Arial" w:cs="Arial" w:hint="eastAsia"/>
                <w:color w:val="333333"/>
                <w:kern w:val="0"/>
                <w:sz w:val="24"/>
                <w:szCs w:val="18"/>
              </w:rPr>
              <w:t>教材组织处理得当，教学思路清晰，突出重点、突破难点的策略恰当，导入、新授、练习、</w:t>
            </w:r>
            <w:proofErr w:type="gramStart"/>
            <w:r>
              <w:rPr>
                <w:rFonts w:ascii="Arial" w:hAnsi="Arial" w:cs="Arial" w:hint="eastAsia"/>
                <w:color w:val="333333"/>
                <w:kern w:val="0"/>
                <w:sz w:val="24"/>
                <w:szCs w:val="18"/>
              </w:rPr>
              <w:t>结课等</w:t>
            </w:r>
            <w:proofErr w:type="gramEnd"/>
            <w:r>
              <w:rPr>
                <w:rFonts w:ascii="Arial" w:hAnsi="Arial" w:cs="Arial" w:hint="eastAsia"/>
                <w:color w:val="333333"/>
                <w:kern w:val="0"/>
                <w:sz w:val="24"/>
                <w:szCs w:val="18"/>
              </w:rPr>
              <w:t>各教学环节设计合理，过渡自然。</w:t>
            </w:r>
          </w:p>
        </w:tc>
      </w:tr>
      <w:tr w:rsidR="001612F3" w14:paraId="3F638A9F" w14:textId="77777777">
        <w:trPr>
          <w:trHeight w:val="1550"/>
        </w:trPr>
        <w:tc>
          <w:tcPr>
            <w:tcW w:w="468" w:type="dxa"/>
            <w:vMerge w:val="restart"/>
            <w:tcBorders>
              <w:top w:val="single" w:sz="4" w:space="0" w:color="auto"/>
              <w:left w:val="single" w:sz="4" w:space="0" w:color="auto"/>
              <w:bottom w:val="single" w:sz="4" w:space="0" w:color="auto"/>
              <w:right w:val="single" w:sz="4" w:space="0" w:color="auto"/>
            </w:tcBorders>
            <w:vAlign w:val="center"/>
          </w:tcPr>
          <w:p w14:paraId="78A455A0" w14:textId="77777777" w:rsidR="001612F3" w:rsidRDefault="001C1243">
            <w:pPr>
              <w:widowControl/>
              <w:jc w:val="center"/>
              <w:rPr>
                <w:rFonts w:ascii="宋体" w:hAnsi="宋体" w:cs="宋体"/>
                <w:kern w:val="0"/>
                <w:sz w:val="24"/>
              </w:rPr>
            </w:pPr>
            <w:r>
              <w:rPr>
                <w:rFonts w:cs="宋体" w:hint="eastAsia"/>
                <w:kern w:val="0"/>
                <w:sz w:val="24"/>
                <w:szCs w:val="21"/>
              </w:rPr>
              <w:t>素养表现</w:t>
            </w:r>
          </w:p>
        </w:tc>
        <w:tc>
          <w:tcPr>
            <w:tcW w:w="540" w:type="dxa"/>
            <w:tcBorders>
              <w:top w:val="single" w:sz="4" w:space="0" w:color="auto"/>
              <w:left w:val="single" w:sz="4" w:space="0" w:color="auto"/>
              <w:bottom w:val="single" w:sz="4" w:space="0" w:color="auto"/>
              <w:right w:val="single" w:sz="4" w:space="0" w:color="auto"/>
            </w:tcBorders>
            <w:vAlign w:val="center"/>
          </w:tcPr>
          <w:p w14:paraId="5375D076" w14:textId="77777777" w:rsidR="001612F3" w:rsidRDefault="001C1243">
            <w:pPr>
              <w:widowControl/>
              <w:jc w:val="center"/>
              <w:rPr>
                <w:rFonts w:ascii="宋体" w:hAnsi="宋体" w:cs="宋体"/>
                <w:kern w:val="0"/>
                <w:sz w:val="24"/>
              </w:rPr>
            </w:pPr>
            <w:r>
              <w:rPr>
                <w:rFonts w:cs="宋体" w:hint="eastAsia"/>
                <w:kern w:val="0"/>
                <w:sz w:val="24"/>
                <w:szCs w:val="21"/>
              </w:rPr>
              <w:t>仪表及</w:t>
            </w:r>
          </w:p>
          <w:p w14:paraId="69CB2A16" w14:textId="77777777" w:rsidR="001612F3" w:rsidRDefault="001C1243">
            <w:pPr>
              <w:widowControl/>
              <w:jc w:val="center"/>
              <w:rPr>
                <w:rFonts w:ascii="宋体" w:hAnsi="宋体" w:cs="宋体"/>
                <w:kern w:val="0"/>
                <w:sz w:val="24"/>
              </w:rPr>
            </w:pPr>
            <w:r>
              <w:rPr>
                <w:rFonts w:cs="宋体" w:hint="eastAsia"/>
                <w:kern w:val="0"/>
                <w:sz w:val="24"/>
                <w:szCs w:val="21"/>
              </w:rPr>
              <w:t>语言</w:t>
            </w:r>
          </w:p>
        </w:tc>
        <w:tc>
          <w:tcPr>
            <w:tcW w:w="7380" w:type="dxa"/>
            <w:tcBorders>
              <w:top w:val="single" w:sz="4" w:space="0" w:color="auto"/>
              <w:left w:val="single" w:sz="4" w:space="0" w:color="auto"/>
              <w:bottom w:val="single" w:sz="4" w:space="0" w:color="auto"/>
              <w:right w:val="single" w:sz="4" w:space="0" w:color="auto"/>
            </w:tcBorders>
            <w:vAlign w:val="center"/>
          </w:tcPr>
          <w:p w14:paraId="321A8B6C" w14:textId="77777777" w:rsidR="001612F3" w:rsidRDefault="001C1243" w:rsidP="00B8326F">
            <w:pPr>
              <w:widowControl/>
              <w:rPr>
                <w:rFonts w:ascii="宋体" w:hAnsi="宋体" w:cs="宋体"/>
                <w:kern w:val="0"/>
                <w:sz w:val="24"/>
              </w:rPr>
            </w:pPr>
            <w:r>
              <w:rPr>
                <w:rFonts w:ascii="Arial" w:hAnsi="Arial" w:cs="Arial" w:hint="eastAsia"/>
                <w:color w:val="333333"/>
                <w:kern w:val="0"/>
                <w:sz w:val="24"/>
                <w:szCs w:val="18"/>
              </w:rPr>
              <w:t>仪表端庄，着装整洁，亲切自然，举止大方，态度认真。语言表述流畅准确、逻辑性强。有感染力，说普通话。</w:t>
            </w:r>
          </w:p>
        </w:tc>
      </w:tr>
      <w:tr w:rsidR="001612F3" w14:paraId="2192A5C2" w14:textId="77777777">
        <w:trPr>
          <w:trHeight w:val="1043"/>
        </w:trPr>
        <w:tc>
          <w:tcPr>
            <w:tcW w:w="0" w:type="auto"/>
            <w:vMerge/>
            <w:tcBorders>
              <w:top w:val="single" w:sz="4" w:space="0" w:color="auto"/>
              <w:left w:val="single" w:sz="4" w:space="0" w:color="auto"/>
              <w:bottom w:val="single" w:sz="4" w:space="0" w:color="auto"/>
              <w:right w:val="single" w:sz="4" w:space="0" w:color="auto"/>
            </w:tcBorders>
            <w:vAlign w:val="center"/>
          </w:tcPr>
          <w:p w14:paraId="68C9CE2D" w14:textId="77777777" w:rsidR="001612F3" w:rsidRDefault="001612F3">
            <w:pPr>
              <w:widowControl/>
              <w:jc w:val="left"/>
              <w:rPr>
                <w:rFonts w:ascii="宋体" w:hAnsi="宋体" w:cs="宋体"/>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14:paraId="20F77B14" w14:textId="77777777" w:rsidR="001612F3" w:rsidRDefault="001C1243">
            <w:pPr>
              <w:widowControl/>
              <w:jc w:val="center"/>
              <w:rPr>
                <w:rFonts w:ascii="宋体" w:hAnsi="宋体" w:cs="宋体"/>
                <w:kern w:val="0"/>
                <w:sz w:val="24"/>
              </w:rPr>
            </w:pPr>
            <w:r>
              <w:rPr>
                <w:rFonts w:cs="宋体" w:hint="eastAsia"/>
                <w:kern w:val="0"/>
                <w:sz w:val="24"/>
                <w:szCs w:val="21"/>
              </w:rPr>
              <w:t>板书</w:t>
            </w:r>
          </w:p>
        </w:tc>
        <w:tc>
          <w:tcPr>
            <w:tcW w:w="7380" w:type="dxa"/>
            <w:tcBorders>
              <w:top w:val="single" w:sz="4" w:space="0" w:color="auto"/>
              <w:left w:val="single" w:sz="4" w:space="0" w:color="auto"/>
              <w:bottom w:val="single" w:sz="4" w:space="0" w:color="auto"/>
              <w:right w:val="single" w:sz="4" w:space="0" w:color="auto"/>
            </w:tcBorders>
            <w:vAlign w:val="center"/>
          </w:tcPr>
          <w:p w14:paraId="513962DD" w14:textId="77777777" w:rsidR="001612F3" w:rsidRDefault="001C1243" w:rsidP="00B8326F">
            <w:pPr>
              <w:widowControl/>
              <w:rPr>
                <w:rFonts w:ascii="宋体" w:hAnsi="宋体" w:cs="宋体"/>
                <w:kern w:val="0"/>
                <w:sz w:val="24"/>
              </w:rPr>
            </w:pPr>
            <w:r>
              <w:rPr>
                <w:rFonts w:ascii="Arial" w:hAnsi="Arial" w:cs="Arial" w:hint="eastAsia"/>
                <w:color w:val="333333"/>
                <w:kern w:val="0"/>
                <w:sz w:val="24"/>
                <w:szCs w:val="18"/>
              </w:rPr>
              <w:t>重点突出，有启发性，粉笔字书写规范、美观、熟练。</w:t>
            </w:r>
          </w:p>
        </w:tc>
      </w:tr>
    </w:tbl>
    <w:p w14:paraId="11EDC56B" w14:textId="77777777" w:rsidR="001612F3" w:rsidRDefault="001C1243">
      <w:pPr>
        <w:ind w:firstLineChars="200" w:firstLine="643"/>
        <w:rPr>
          <w:rFonts w:ascii="黑体" w:eastAsia="黑体"/>
          <w:b/>
          <w:sz w:val="32"/>
          <w:szCs w:val="32"/>
        </w:rPr>
      </w:pPr>
      <w:r>
        <w:rPr>
          <w:rFonts w:ascii="黑体" w:eastAsia="黑体" w:hint="eastAsia"/>
          <w:b/>
          <w:sz w:val="32"/>
          <w:szCs w:val="32"/>
        </w:rPr>
        <w:t>六、面试流程</w:t>
      </w:r>
    </w:p>
    <w:p w14:paraId="69BB475A" w14:textId="4CD914BE" w:rsidR="001612F3" w:rsidRDefault="001C1243">
      <w:pPr>
        <w:ind w:firstLineChars="200" w:firstLine="640"/>
        <w:rPr>
          <w:rFonts w:ascii="仿宋_GB2312" w:eastAsia="仿宋_GB2312"/>
          <w:sz w:val="32"/>
          <w:szCs w:val="32"/>
        </w:rPr>
      </w:pPr>
      <w:r>
        <w:rPr>
          <w:rFonts w:ascii="仿宋_GB2312" w:eastAsia="仿宋_GB2312" w:hint="eastAsia"/>
          <w:sz w:val="32"/>
          <w:szCs w:val="32"/>
        </w:rPr>
        <w:t>1.考生进入考点后，到自己所在</w:t>
      </w:r>
      <w:proofErr w:type="gramStart"/>
      <w:r>
        <w:rPr>
          <w:rFonts w:ascii="仿宋_GB2312" w:eastAsia="仿宋_GB2312" w:hint="eastAsia"/>
          <w:sz w:val="32"/>
          <w:szCs w:val="32"/>
        </w:rPr>
        <w:t>的候考室</w:t>
      </w:r>
      <w:proofErr w:type="gramEnd"/>
      <w:r>
        <w:rPr>
          <w:rFonts w:ascii="仿宋_GB2312" w:eastAsia="仿宋_GB2312" w:hint="eastAsia"/>
          <w:sz w:val="32"/>
          <w:szCs w:val="32"/>
        </w:rPr>
        <w:t>，工作人员</w:t>
      </w:r>
      <w:r w:rsidR="00587E7C">
        <w:rPr>
          <w:rFonts w:ascii="仿宋_GB2312" w:eastAsia="仿宋_GB2312" w:hint="eastAsia"/>
          <w:sz w:val="32"/>
          <w:szCs w:val="32"/>
        </w:rPr>
        <w:t>再次</w:t>
      </w:r>
      <w:r>
        <w:rPr>
          <w:rFonts w:ascii="仿宋_GB2312" w:eastAsia="仿宋_GB2312" w:hint="eastAsia"/>
          <w:sz w:val="32"/>
          <w:szCs w:val="32"/>
        </w:rPr>
        <w:t>对考生进行体温检测，考生向工作人员上交</w:t>
      </w:r>
      <w:r w:rsidR="0055570F">
        <w:rPr>
          <w:rFonts w:ascii="仿宋" w:eastAsia="仿宋" w:hAnsi="仿宋" w:cs="仿宋" w:hint="eastAsia"/>
          <w:sz w:val="32"/>
          <w:szCs w:val="32"/>
        </w:rPr>
        <w:t>《</w:t>
      </w:r>
      <w:r w:rsidR="0055570F" w:rsidRPr="00490C86">
        <w:rPr>
          <w:rFonts w:ascii="仿宋" w:eastAsia="仿宋" w:hAnsi="仿宋" w:hint="eastAsia"/>
          <w:color w:val="000000" w:themeColor="text1"/>
          <w:sz w:val="32"/>
          <w:szCs w:val="32"/>
        </w:rPr>
        <w:t>承诺书</w:t>
      </w:r>
      <w:r w:rsidR="0055570F">
        <w:rPr>
          <w:rFonts w:ascii="仿宋" w:eastAsia="仿宋" w:hAnsi="仿宋" w:cs="仿宋" w:hint="eastAsia"/>
          <w:sz w:val="32"/>
          <w:szCs w:val="32"/>
        </w:rPr>
        <w:t>》</w:t>
      </w:r>
      <w:r>
        <w:rPr>
          <w:rFonts w:ascii="仿宋_GB2312" w:eastAsia="仿宋_GB2312" w:hint="eastAsia"/>
          <w:sz w:val="32"/>
          <w:szCs w:val="32"/>
        </w:rPr>
        <w:t>。</w:t>
      </w:r>
    </w:p>
    <w:p w14:paraId="50AD2B59" w14:textId="77777777" w:rsidR="001612F3" w:rsidRPr="00423FFA" w:rsidRDefault="001C1243">
      <w:pPr>
        <w:ind w:firstLineChars="200" w:firstLine="640"/>
        <w:rPr>
          <w:rFonts w:ascii="仿宋_GB2312" w:eastAsia="仿宋_GB2312"/>
          <w:b/>
          <w:bCs/>
          <w:color w:val="FF0000"/>
          <w:sz w:val="32"/>
          <w:szCs w:val="32"/>
          <w:u w:val="double"/>
        </w:rPr>
      </w:pPr>
      <w:r>
        <w:rPr>
          <w:rFonts w:ascii="仿宋_GB2312" w:eastAsia="仿宋_GB2312" w:hint="eastAsia"/>
          <w:sz w:val="32"/>
          <w:szCs w:val="32"/>
        </w:rPr>
        <w:t>2.</w:t>
      </w:r>
      <w:proofErr w:type="gramStart"/>
      <w:r>
        <w:rPr>
          <w:rFonts w:ascii="仿宋_GB2312" w:eastAsia="仿宋_GB2312" w:hint="eastAsia"/>
          <w:sz w:val="32"/>
          <w:szCs w:val="32"/>
        </w:rPr>
        <w:t>候考室</w:t>
      </w:r>
      <w:proofErr w:type="gramEnd"/>
      <w:r>
        <w:rPr>
          <w:rFonts w:ascii="仿宋_GB2312" w:eastAsia="仿宋_GB2312" w:hint="eastAsia"/>
          <w:sz w:val="32"/>
          <w:szCs w:val="32"/>
        </w:rPr>
        <w:t>工作</w:t>
      </w:r>
      <w:r>
        <w:rPr>
          <w:rFonts w:ascii="仿宋_GB2312" w:eastAsia="仿宋_GB2312"/>
          <w:sz w:val="32"/>
          <w:szCs w:val="32"/>
        </w:rPr>
        <w:t>人员</w:t>
      </w:r>
      <w:r>
        <w:rPr>
          <w:rFonts w:ascii="仿宋_GB2312" w:eastAsia="仿宋_GB2312" w:hint="eastAsia"/>
          <w:sz w:val="32"/>
          <w:szCs w:val="32"/>
        </w:rPr>
        <w:t>组织考</w:t>
      </w:r>
      <w:r>
        <w:rPr>
          <w:rFonts w:ascii="仿宋_GB2312" w:eastAsia="仿宋_GB2312"/>
          <w:sz w:val="32"/>
          <w:szCs w:val="32"/>
        </w:rPr>
        <w:t>生抽签，</w:t>
      </w:r>
      <w:r w:rsidR="00587E7C">
        <w:rPr>
          <w:rFonts w:ascii="仿宋_GB2312" w:eastAsia="仿宋_GB2312" w:hint="eastAsia"/>
          <w:sz w:val="32"/>
          <w:szCs w:val="32"/>
        </w:rPr>
        <w:t>确定</w:t>
      </w:r>
      <w:r>
        <w:rPr>
          <w:rFonts w:ascii="仿宋_GB2312" w:eastAsia="仿宋_GB2312" w:hint="eastAsia"/>
          <w:sz w:val="32"/>
          <w:szCs w:val="32"/>
        </w:rPr>
        <w:t>考生参加面试的顺</w:t>
      </w:r>
      <w:r>
        <w:rPr>
          <w:rFonts w:ascii="仿宋_GB2312" w:eastAsia="仿宋_GB2312" w:hint="eastAsia"/>
          <w:sz w:val="32"/>
          <w:szCs w:val="32"/>
        </w:rPr>
        <w:lastRenderedPageBreak/>
        <w:t>序。</w:t>
      </w:r>
      <w:r>
        <w:rPr>
          <w:rFonts w:ascii="仿宋_GB2312" w:eastAsia="仿宋_GB2312"/>
          <w:sz w:val="32"/>
          <w:szCs w:val="32"/>
        </w:rPr>
        <w:t>考生要核对本人信息，并在</w:t>
      </w:r>
      <w:r>
        <w:rPr>
          <w:rFonts w:ascii="仿宋_GB2312" w:eastAsia="仿宋_GB2312" w:hint="eastAsia"/>
          <w:sz w:val="32"/>
          <w:szCs w:val="32"/>
        </w:rPr>
        <w:t>抽签</w:t>
      </w:r>
      <w:r>
        <w:rPr>
          <w:rFonts w:ascii="仿宋_GB2312" w:eastAsia="仿宋_GB2312"/>
          <w:sz w:val="32"/>
          <w:szCs w:val="32"/>
        </w:rPr>
        <w:t>表上签字，</w:t>
      </w:r>
      <w:r w:rsidRPr="00423FFA">
        <w:rPr>
          <w:rFonts w:ascii="仿宋_GB2312" w:eastAsia="仿宋_GB2312"/>
          <w:b/>
          <w:bCs/>
          <w:color w:val="FF0000"/>
          <w:sz w:val="32"/>
          <w:szCs w:val="32"/>
          <w:u w:val="double"/>
        </w:rPr>
        <w:t>牢记自己的</w:t>
      </w:r>
      <w:r w:rsidRPr="00423FFA">
        <w:rPr>
          <w:rFonts w:ascii="仿宋_GB2312" w:eastAsia="仿宋_GB2312" w:hint="eastAsia"/>
          <w:b/>
          <w:bCs/>
          <w:color w:val="FF0000"/>
          <w:sz w:val="32"/>
          <w:szCs w:val="32"/>
          <w:u w:val="double"/>
        </w:rPr>
        <w:t>顺序</w:t>
      </w:r>
      <w:r w:rsidRPr="00423FFA">
        <w:rPr>
          <w:rFonts w:ascii="仿宋_GB2312" w:eastAsia="仿宋_GB2312"/>
          <w:b/>
          <w:bCs/>
          <w:color w:val="FF0000"/>
          <w:sz w:val="32"/>
          <w:szCs w:val="32"/>
          <w:u w:val="double"/>
        </w:rPr>
        <w:t>号</w:t>
      </w:r>
      <w:r w:rsidRPr="00423FFA">
        <w:rPr>
          <w:rFonts w:ascii="仿宋_GB2312" w:eastAsia="仿宋_GB2312" w:hint="eastAsia"/>
          <w:b/>
          <w:bCs/>
          <w:color w:val="FF0000"/>
          <w:sz w:val="32"/>
          <w:szCs w:val="32"/>
          <w:u w:val="double"/>
        </w:rPr>
        <w:t>。</w:t>
      </w:r>
    </w:p>
    <w:p w14:paraId="1E64E581" w14:textId="4FE36BA9" w:rsidR="001612F3" w:rsidRDefault="001C1243">
      <w:pPr>
        <w:ind w:firstLineChars="200" w:firstLine="640"/>
        <w:rPr>
          <w:rFonts w:ascii="仿宋_GB2312" w:eastAsia="仿宋_GB2312"/>
          <w:sz w:val="32"/>
          <w:szCs w:val="32"/>
        </w:rPr>
      </w:pPr>
      <w:r>
        <w:rPr>
          <w:rFonts w:ascii="仿宋_GB2312" w:eastAsia="仿宋_GB2312" w:hint="eastAsia"/>
          <w:sz w:val="32"/>
          <w:szCs w:val="32"/>
        </w:rPr>
        <w:t>3.工作人员根据考生抽取的面试顺序号，组织考生进入备课室。进入</w:t>
      </w:r>
      <w:proofErr w:type="gramStart"/>
      <w:r>
        <w:rPr>
          <w:rFonts w:ascii="仿宋_GB2312" w:eastAsia="仿宋_GB2312" w:hint="eastAsia"/>
          <w:sz w:val="32"/>
          <w:szCs w:val="32"/>
        </w:rPr>
        <w:t>备课室</w:t>
      </w:r>
      <w:proofErr w:type="gramEnd"/>
      <w:r>
        <w:rPr>
          <w:rFonts w:ascii="仿宋_GB2312" w:eastAsia="仿宋_GB2312" w:hint="eastAsia"/>
          <w:sz w:val="32"/>
          <w:szCs w:val="32"/>
        </w:rPr>
        <w:t>后，采取抽签方式抽取面试试题，并就所抽取到的题目进行30分钟的备课。</w:t>
      </w:r>
      <w:r w:rsidR="006D6297">
        <w:rPr>
          <w:rFonts w:ascii="仿宋_GB2312" w:eastAsia="仿宋_GB2312" w:hint="eastAsia"/>
          <w:sz w:val="32"/>
          <w:szCs w:val="32"/>
        </w:rPr>
        <w:t>考生</w:t>
      </w:r>
      <w:r w:rsidR="00FC498F">
        <w:rPr>
          <w:rFonts w:ascii="仿宋_GB2312" w:eastAsia="仿宋_GB2312" w:hint="eastAsia"/>
          <w:sz w:val="32"/>
          <w:szCs w:val="32"/>
        </w:rPr>
        <w:t>在</w:t>
      </w:r>
      <w:r w:rsidR="006D6297">
        <w:rPr>
          <w:rFonts w:ascii="仿宋_GB2312" w:eastAsia="仿宋_GB2312" w:hint="eastAsia"/>
          <w:sz w:val="32"/>
          <w:szCs w:val="32"/>
        </w:rPr>
        <w:t>“2</w:t>
      </w:r>
      <w:r w:rsidR="006D6297">
        <w:rPr>
          <w:rFonts w:ascii="仿宋_GB2312" w:eastAsia="仿宋_GB2312"/>
          <w:sz w:val="32"/>
          <w:szCs w:val="32"/>
        </w:rPr>
        <w:t>022</w:t>
      </w:r>
      <w:r w:rsidR="006D6297">
        <w:rPr>
          <w:rFonts w:ascii="仿宋_GB2312" w:eastAsia="仿宋_GB2312" w:hint="eastAsia"/>
          <w:sz w:val="32"/>
          <w:szCs w:val="32"/>
        </w:rPr>
        <w:t>年</w:t>
      </w:r>
      <w:r w:rsidR="00FC498F">
        <w:rPr>
          <w:rFonts w:ascii="仿宋_GB2312" w:eastAsia="仿宋_GB2312" w:hint="eastAsia"/>
          <w:sz w:val="32"/>
          <w:szCs w:val="32"/>
        </w:rPr>
        <w:t>招聘</w:t>
      </w:r>
      <w:r w:rsidR="006D6297">
        <w:rPr>
          <w:rFonts w:ascii="仿宋_GB2312" w:eastAsia="仿宋_GB2312" w:hint="eastAsia"/>
          <w:sz w:val="32"/>
          <w:szCs w:val="32"/>
        </w:rPr>
        <w:t>特岗教师面试专用纸”</w:t>
      </w:r>
      <w:r w:rsidR="00FC498F">
        <w:rPr>
          <w:rFonts w:ascii="仿宋_GB2312" w:eastAsia="仿宋_GB2312" w:hint="eastAsia"/>
          <w:sz w:val="32"/>
          <w:szCs w:val="32"/>
        </w:rPr>
        <w:t>上进行备课</w:t>
      </w:r>
      <w:r w:rsidR="006D6297">
        <w:rPr>
          <w:rFonts w:ascii="仿宋_GB2312" w:eastAsia="仿宋_GB2312" w:hint="eastAsia"/>
          <w:sz w:val="32"/>
          <w:szCs w:val="32"/>
        </w:rPr>
        <w:t>。</w:t>
      </w:r>
    </w:p>
    <w:p w14:paraId="1FC5361F" w14:textId="2D5B343B" w:rsidR="001612F3" w:rsidRDefault="001C1243">
      <w:pPr>
        <w:ind w:firstLineChars="200" w:firstLine="640"/>
        <w:rPr>
          <w:rFonts w:ascii="仿宋_GB2312" w:eastAsia="仿宋_GB2312"/>
          <w:sz w:val="32"/>
          <w:szCs w:val="32"/>
        </w:rPr>
      </w:pPr>
      <w:r>
        <w:rPr>
          <w:rFonts w:ascii="仿宋_GB2312" w:eastAsia="仿宋_GB2312" w:hint="eastAsia"/>
          <w:sz w:val="32"/>
          <w:szCs w:val="32"/>
        </w:rPr>
        <w:t>4.备课完成后，考生到自己所报学科的面试室进行面试，</w:t>
      </w:r>
      <w:r w:rsidR="006565F9" w:rsidRPr="00692394">
        <w:rPr>
          <w:rFonts w:ascii="仿宋_GB2312" w:eastAsia="仿宋_GB2312" w:hint="eastAsia"/>
          <w:sz w:val="32"/>
          <w:szCs w:val="32"/>
        </w:rPr>
        <w:t>面试时</w:t>
      </w:r>
      <w:r w:rsidR="00485B83" w:rsidRPr="00485B83">
        <w:rPr>
          <w:rStyle w:val="ad"/>
          <w:rFonts w:ascii="仿宋" w:eastAsia="仿宋" w:hAnsi="仿宋" w:cs="Times New Roman" w:hint="eastAsia"/>
          <w:color w:val="FF0000"/>
          <w:sz w:val="32"/>
          <w:szCs w:val="32"/>
          <w:u w:val="double"/>
          <w:shd w:val="clear" w:color="auto" w:fill="FFFFFF"/>
        </w:rPr>
        <w:t>严禁透露</w:t>
      </w:r>
      <w:r w:rsidR="00692394">
        <w:rPr>
          <w:rStyle w:val="ad"/>
          <w:rFonts w:ascii="仿宋" w:eastAsia="仿宋" w:hAnsi="仿宋" w:cs="Times New Roman" w:hint="eastAsia"/>
          <w:color w:val="FF0000"/>
          <w:sz w:val="32"/>
          <w:szCs w:val="32"/>
          <w:u w:val="double"/>
          <w:shd w:val="clear" w:color="auto" w:fill="FFFFFF"/>
        </w:rPr>
        <w:t>本人</w:t>
      </w:r>
      <w:r w:rsidR="00485B83" w:rsidRPr="00485B83">
        <w:rPr>
          <w:rStyle w:val="ad"/>
          <w:rFonts w:ascii="仿宋" w:eastAsia="仿宋" w:hAnsi="仿宋" w:cs="Times New Roman" w:hint="eastAsia"/>
          <w:color w:val="FF0000"/>
          <w:sz w:val="32"/>
          <w:szCs w:val="32"/>
          <w:u w:val="double"/>
          <w:shd w:val="clear" w:color="auto" w:fill="FFFFFF"/>
        </w:rPr>
        <w:t>姓名、毕业院校及户籍地</w:t>
      </w:r>
      <w:r w:rsidR="00485B83" w:rsidRPr="00692394">
        <w:rPr>
          <w:rStyle w:val="ad"/>
          <w:rFonts w:ascii="仿宋" w:eastAsia="仿宋" w:hAnsi="仿宋" w:cs="Times New Roman" w:hint="eastAsia"/>
          <w:b w:val="0"/>
          <w:bCs w:val="0"/>
          <w:sz w:val="32"/>
          <w:szCs w:val="32"/>
          <w:shd w:val="clear" w:color="auto" w:fill="FFFFFF"/>
        </w:rPr>
        <w:t>等相关个人信息，</w:t>
      </w:r>
      <w:r w:rsidR="00485B83" w:rsidRPr="00692394">
        <w:rPr>
          <w:rFonts w:ascii="仿宋_GB2312" w:eastAsia="仿宋_GB2312" w:hint="eastAsia"/>
          <w:sz w:val="32"/>
          <w:szCs w:val="32"/>
        </w:rPr>
        <w:t>否则</w:t>
      </w:r>
      <w:r w:rsidR="00485B83" w:rsidRPr="00485B83">
        <w:rPr>
          <w:rStyle w:val="ad"/>
          <w:rFonts w:ascii="仿宋" w:eastAsia="仿宋" w:hAnsi="仿宋" w:cs="Times New Roman" w:hint="eastAsia"/>
          <w:color w:val="FF0000"/>
          <w:sz w:val="32"/>
          <w:szCs w:val="32"/>
          <w:u w:val="double"/>
          <w:shd w:val="clear" w:color="auto" w:fill="FFFFFF"/>
        </w:rPr>
        <w:t>按考试违纪处理，</w:t>
      </w:r>
      <w:r>
        <w:rPr>
          <w:rFonts w:ascii="仿宋_GB2312" w:eastAsia="仿宋_GB2312" w:hint="eastAsia"/>
          <w:sz w:val="32"/>
          <w:szCs w:val="32"/>
        </w:rPr>
        <w:t>每名考生面试时间不超过8分钟。</w:t>
      </w:r>
    </w:p>
    <w:p w14:paraId="6BB9F5D6" w14:textId="2BACA0C9" w:rsidR="001612F3" w:rsidRDefault="001C1243">
      <w:pPr>
        <w:ind w:firstLineChars="200" w:firstLine="640"/>
        <w:rPr>
          <w:rFonts w:ascii="仿宋_GB2312" w:eastAsia="仿宋_GB2312"/>
          <w:sz w:val="32"/>
          <w:szCs w:val="32"/>
        </w:rPr>
      </w:pPr>
      <w:r>
        <w:rPr>
          <w:rFonts w:ascii="仿宋_GB2312" w:eastAsia="仿宋_GB2312" w:hint="eastAsia"/>
          <w:sz w:val="32"/>
          <w:szCs w:val="32"/>
        </w:rPr>
        <w:t>5.面试完成后，评委当场评分。此时考生到面试室外等候听取成绩，待下一名考生面试结束后，工作人员将通知考生的最后得分</w:t>
      </w:r>
      <w:r w:rsidR="00AA5C86">
        <w:rPr>
          <w:rFonts w:ascii="仿宋_GB2312" w:eastAsia="仿宋_GB2312" w:hint="eastAsia"/>
          <w:sz w:val="32"/>
          <w:szCs w:val="32"/>
        </w:rPr>
        <w:t>，</w:t>
      </w:r>
      <w:r w:rsidR="00AA5C86" w:rsidRPr="00802370">
        <w:rPr>
          <w:rFonts w:ascii="仿宋_GB2312" w:eastAsia="仿宋_GB2312" w:hint="eastAsia"/>
          <w:b/>
          <w:bCs/>
          <w:color w:val="FF0000"/>
          <w:sz w:val="32"/>
          <w:szCs w:val="32"/>
          <w:u w:val="double"/>
        </w:rPr>
        <w:t>考生签字确认</w:t>
      </w:r>
      <w:r>
        <w:rPr>
          <w:rFonts w:ascii="仿宋_GB2312" w:eastAsia="仿宋_GB2312" w:hint="eastAsia"/>
          <w:sz w:val="32"/>
          <w:szCs w:val="32"/>
        </w:rPr>
        <w:t>。（注意：工作人员通知考生的成绩为百分制，按照</w:t>
      </w:r>
      <w:proofErr w:type="gramStart"/>
      <w:r>
        <w:rPr>
          <w:rFonts w:ascii="仿宋_GB2312" w:eastAsia="仿宋_GB2312" w:hint="eastAsia"/>
          <w:sz w:val="32"/>
          <w:szCs w:val="32"/>
        </w:rPr>
        <w:t>特岗工作</w:t>
      </w:r>
      <w:proofErr w:type="gramEnd"/>
      <w:r>
        <w:rPr>
          <w:rFonts w:ascii="仿宋_GB2312" w:eastAsia="仿宋_GB2312" w:hint="eastAsia"/>
          <w:sz w:val="32"/>
          <w:szCs w:val="32"/>
        </w:rPr>
        <w:t>实施方案中的要求，需按60%的比例折算后，才为考生最终的面试成绩。）</w:t>
      </w:r>
    </w:p>
    <w:p w14:paraId="581903E2" w14:textId="77777777" w:rsidR="001612F3" w:rsidRDefault="001C1243">
      <w:pPr>
        <w:ind w:firstLineChars="200" w:firstLine="640"/>
        <w:rPr>
          <w:rFonts w:ascii="仿宋_GB2312" w:eastAsia="仿宋_GB2312"/>
          <w:sz w:val="32"/>
          <w:szCs w:val="32"/>
        </w:rPr>
      </w:pPr>
      <w:r>
        <w:rPr>
          <w:rFonts w:ascii="仿宋_GB2312" w:eastAsia="仿宋_GB2312" w:hint="eastAsia"/>
          <w:sz w:val="32"/>
          <w:szCs w:val="32"/>
        </w:rPr>
        <w:t>6.面试结束，考生按照指定的路线离开考点。（考生不允许再次进入面试考场、</w:t>
      </w:r>
      <w:proofErr w:type="gramStart"/>
      <w:r>
        <w:rPr>
          <w:rFonts w:ascii="仿宋_GB2312" w:eastAsia="仿宋_GB2312" w:hint="eastAsia"/>
          <w:sz w:val="32"/>
          <w:szCs w:val="32"/>
        </w:rPr>
        <w:t>备课室及候考</w:t>
      </w:r>
      <w:proofErr w:type="gramEnd"/>
      <w:r>
        <w:rPr>
          <w:rFonts w:ascii="仿宋_GB2312" w:eastAsia="仿宋_GB2312" w:hint="eastAsia"/>
          <w:sz w:val="32"/>
          <w:szCs w:val="32"/>
        </w:rPr>
        <w:t>室）。</w:t>
      </w:r>
    </w:p>
    <w:p w14:paraId="52B6D9BB" w14:textId="245D2DC2" w:rsidR="001612F3" w:rsidRDefault="001C1243">
      <w:pPr>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考场分布图详见202</w:t>
      </w:r>
      <w:r w:rsidR="0055570F">
        <w:rPr>
          <w:rFonts w:ascii="仿宋_GB2312" w:eastAsia="仿宋_GB2312"/>
          <w:sz w:val="32"/>
          <w:szCs w:val="32"/>
        </w:rPr>
        <w:t>2</w:t>
      </w:r>
      <w:r>
        <w:rPr>
          <w:rFonts w:ascii="仿宋_GB2312" w:eastAsia="仿宋_GB2312" w:hint="eastAsia"/>
          <w:sz w:val="32"/>
          <w:szCs w:val="32"/>
        </w:rPr>
        <w:t>年松原市招聘</w:t>
      </w:r>
      <w:proofErr w:type="gramStart"/>
      <w:r>
        <w:rPr>
          <w:rFonts w:ascii="仿宋_GB2312" w:eastAsia="仿宋_GB2312" w:hint="eastAsia"/>
          <w:sz w:val="32"/>
          <w:szCs w:val="32"/>
        </w:rPr>
        <w:t>特</w:t>
      </w:r>
      <w:proofErr w:type="gramEnd"/>
      <w:r>
        <w:rPr>
          <w:rFonts w:ascii="仿宋_GB2312" w:eastAsia="仿宋_GB2312" w:hint="eastAsia"/>
          <w:sz w:val="32"/>
          <w:szCs w:val="32"/>
        </w:rPr>
        <w:t>岗教师面试考场安排表。</w:t>
      </w:r>
      <w:r w:rsidR="00D52B20">
        <w:rPr>
          <w:rFonts w:ascii="仿宋_GB2312" w:eastAsia="仿宋_GB2312" w:hint="eastAsia"/>
          <w:sz w:val="32"/>
          <w:szCs w:val="32"/>
        </w:rPr>
        <w:t>（附件</w:t>
      </w:r>
      <w:r w:rsidR="001D7926">
        <w:rPr>
          <w:rFonts w:ascii="仿宋_GB2312" w:eastAsia="仿宋_GB2312"/>
          <w:sz w:val="32"/>
          <w:szCs w:val="32"/>
        </w:rPr>
        <w:t>4</w:t>
      </w:r>
      <w:r w:rsidR="00D52B20">
        <w:rPr>
          <w:rFonts w:ascii="仿宋_GB2312" w:eastAsia="仿宋_GB2312" w:hint="eastAsia"/>
          <w:sz w:val="32"/>
          <w:szCs w:val="32"/>
        </w:rPr>
        <w:t>）</w:t>
      </w:r>
    </w:p>
    <w:p w14:paraId="7CFBAB81" w14:textId="29664F26" w:rsidR="001612F3" w:rsidRDefault="0050106C">
      <w:pPr>
        <w:ind w:firstLineChars="200" w:firstLine="640"/>
        <w:rPr>
          <w:rFonts w:ascii="黑体" w:eastAsia="黑体" w:hAnsi="黑体"/>
          <w:sz w:val="32"/>
          <w:szCs w:val="32"/>
        </w:rPr>
      </w:pPr>
      <w:r>
        <w:rPr>
          <w:rFonts w:ascii="黑体" w:eastAsia="黑体" w:hAnsi="黑体" w:hint="eastAsia"/>
          <w:sz w:val="32"/>
          <w:szCs w:val="32"/>
        </w:rPr>
        <w:t>七</w:t>
      </w:r>
      <w:r w:rsidR="001C1243">
        <w:rPr>
          <w:rFonts w:ascii="黑体" w:eastAsia="黑体" w:hAnsi="黑体" w:hint="eastAsia"/>
          <w:sz w:val="32"/>
          <w:szCs w:val="32"/>
        </w:rPr>
        <w:t>、松</w:t>
      </w:r>
      <w:r w:rsidR="001C1243">
        <w:rPr>
          <w:rFonts w:ascii="黑体" w:eastAsia="黑体" w:hAnsi="黑体"/>
          <w:sz w:val="32"/>
          <w:szCs w:val="32"/>
        </w:rPr>
        <w:t>原市</w:t>
      </w:r>
      <w:r w:rsidR="001C1243">
        <w:rPr>
          <w:rFonts w:ascii="黑体" w:eastAsia="黑体" w:hAnsi="黑体" w:hint="eastAsia"/>
          <w:sz w:val="32"/>
          <w:szCs w:val="32"/>
        </w:rPr>
        <w:t>20</w:t>
      </w:r>
      <w:r w:rsidR="001C1243">
        <w:rPr>
          <w:rFonts w:ascii="黑体" w:eastAsia="黑体" w:hAnsi="黑体"/>
          <w:sz w:val="32"/>
          <w:szCs w:val="32"/>
        </w:rPr>
        <w:t>2</w:t>
      </w:r>
      <w:r w:rsidR="001D7926">
        <w:rPr>
          <w:rFonts w:ascii="黑体" w:eastAsia="黑体" w:hAnsi="黑体"/>
          <w:sz w:val="32"/>
          <w:szCs w:val="32"/>
        </w:rPr>
        <w:t>2</w:t>
      </w:r>
      <w:r w:rsidR="001C1243">
        <w:rPr>
          <w:rFonts w:ascii="黑体" w:eastAsia="黑体" w:hAnsi="黑体" w:hint="eastAsia"/>
          <w:sz w:val="32"/>
          <w:szCs w:val="32"/>
        </w:rPr>
        <w:t>年</w:t>
      </w:r>
      <w:r w:rsidR="001C1243">
        <w:rPr>
          <w:rFonts w:ascii="黑体" w:eastAsia="黑体" w:hAnsi="黑体"/>
          <w:sz w:val="32"/>
          <w:szCs w:val="32"/>
        </w:rPr>
        <w:t>招聘</w:t>
      </w:r>
      <w:proofErr w:type="gramStart"/>
      <w:r w:rsidR="001C1243">
        <w:rPr>
          <w:rFonts w:ascii="黑体" w:eastAsia="黑体" w:hAnsi="黑体" w:hint="eastAsia"/>
          <w:sz w:val="32"/>
          <w:szCs w:val="32"/>
        </w:rPr>
        <w:t>特</w:t>
      </w:r>
      <w:proofErr w:type="gramEnd"/>
      <w:r w:rsidR="001C1243">
        <w:rPr>
          <w:rFonts w:ascii="黑体" w:eastAsia="黑体" w:hAnsi="黑体"/>
          <w:sz w:val="32"/>
          <w:szCs w:val="32"/>
        </w:rPr>
        <w:t>岗教师面试教材范围</w:t>
      </w:r>
    </w:p>
    <w:p w14:paraId="5DEF5D96" w14:textId="77777777" w:rsidR="001612F3" w:rsidRDefault="001C1243">
      <w:pPr>
        <w:rPr>
          <w:rFonts w:ascii="黑体" w:eastAsia="黑体" w:hAnsi="黑体"/>
          <w:sz w:val="32"/>
          <w:szCs w:val="32"/>
        </w:rPr>
      </w:pPr>
      <w:r>
        <w:rPr>
          <w:rFonts w:ascii="黑体" w:eastAsia="黑体" w:hAnsi="黑体" w:hint="eastAsia"/>
          <w:sz w:val="32"/>
          <w:szCs w:val="32"/>
        </w:rPr>
        <w:t>小学</w:t>
      </w:r>
    </w:p>
    <w:p w14:paraId="42E628B8" w14:textId="2DA96756" w:rsidR="001612F3" w:rsidRDefault="001C1243">
      <w:r>
        <w:rPr>
          <w:rFonts w:hint="eastAsia"/>
        </w:rPr>
        <w:t>1.</w:t>
      </w:r>
      <w:r>
        <w:t>语文</w:t>
      </w:r>
      <w:r w:rsidR="008D2D4E">
        <w:rPr>
          <w:rFonts w:hint="eastAsia"/>
        </w:rPr>
        <w:t xml:space="preserve"> </w:t>
      </w:r>
      <w:r w:rsidR="008D2D4E">
        <w:t xml:space="preserve"> </w:t>
      </w:r>
      <w:r>
        <w:rPr>
          <w:rFonts w:hint="eastAsia"/>
        </w:rPr>
        <w:t>人</w:t>
      </w:r>
      <w:r>
        <w:t>民教育出版社</w:t>
      </w:r>
      <w:r w:rsidR="00E23513">
        <w:rPr>
          <w:rFonts w:hint="eastAsia"/>
        </w:rPr>
        <w:t>四</w:t>
      </w:r>
      <w:r>
        <w:rPr>
          <w:rFonts w:hint="eastAsia"/>
        </w:rPr>
        <w:t>年</w:t>
      </w:r>
      <w:r>
        <w:t>级</w:t>
      </w:r>
      <w:r>
        <w:rPr>
          <w:rFonts w:hint="eastAsia"/>
        </w:rPr>
        <w:t>（上、</w:t>
      </w:r>
      <w:r>
        <w:t>下</w:t>
      </w:r>
      <w:r>
        <w:rPr>
          <w:rFonts w:hint="eastAsia"/>
        </w:rPr>
        <w:t>册）</w:t>
      </w:r>
      <w:r>
        <w:t>和</w:t>
      </w:r>
      <w:r w:rsidR="00E23513">
        <w:rPr>
          <w:rFonts w:hint="eastAsia"/>
        </w:rPr>
        <w:t>五</w:t>
      </w:r>
      <w:r>
        <w:t>年级</w:t>
      </w:r>
      <w:r>
        <w:rPr>
          <w:rFonts w:hint="eastAsia"/>
        </w:rPr>
        <w:t>（上、</w:t>
      </w:r>
      <w:r>
        <w:t>下册</w:t>
      </w:r>
      <w:r>
        <w:rPr>
          <w:rFonts w:hint="eastAsia"/>
        </w:rPr>
        <w:t>）</w:t>
      </w:r>
    </w:p>
    <w:p w14:paraId="12B503E5" w14:textId="56EE283B" w:rsidR="001612F3" w:rsidRDefault="001C1243">
      <w:r>
        <w:t>2.</w:t>
      </w:r>
      <w:r>
        <w:t>数学</w:t>
      </w:r>
      <w:r w:rsidR="008D2D4E">
        <w:rPr>
          <w:rFonts w:hint="eastAsia"/>
        </w:rPr>
        <w:t xml:space="preserve">  </w:t>
      </w:r>
      <w:r>
        <w:rPr>
          <w:rFonts w:hint="eastAsia"/>
        </w:rPr>
        <w:t>人</w:t>
      </w:r>
      <w:r>
        <w:t>民教育出版社</w:t>
      </w:r>
      <w:r w:rsidR="00E23513">
        <w:rPr>
          <w:rFonts w:hint="eastAsia"/>
        </w:rPr>
        <w:t>四</w:t>
      </w:r>
      <w:r>
        <w:rPr>
          <w:rFonts w:hint="eastAsia"/>
        </w:rPr>
        <w:t>年</w:t>
      </w:r>
      <w:r>
        <w:t>级</w:t>
      </w:r>
      <w:r>
        <w:rPr>
          <w:rFonts w:hint="eastAsia"/>
        </w:rPr>
        <w:t>（上、</w:t>
      </w:r>
      <w:r>
        <w:t>下</w:t>
      </w:r>
      <w:r>
        <w:rPr>
          <w:rFonts w:hint="eastAsia"/>
        </w:rPr>
        <w:t>册）</w:t>
      </w:r>
      <w:r>
        <w:t>和</w:t>
      </w:r>
      <w:r w:rsidR="00E23513">
        <w:rPr>
          <w:rFonts w:hint="eastAsia"/>
        </w:rPr>
        <w:t>五</w:t>
      </w:r>
      <w:r>
        <w:t>年级</w:t>
      </w:r>
      <w:r>
        <w:rPr>
          <w:rFonts w:hint="eastAsia"/>
        </w:rPr>
        <w:t>（上、</w:t>
      </w:r>
      <w:r>
        <w:t>下册</w:t>
      </w:r>
      <w:r>
        <w:rPr>
          <w:rFonts w:hint="eastAsia"/>
        </w:rPr>
        <w:t>）</w:t>
      </w:r>
    </w:p>
    <w:p w14:paraId="456334FE" w14:textId="098A3F0C" w:rsidR="001612F3" w:rsidRDefault="001C1243">
      <w:r>
        <w:t>3.</w:t>
      </w:r>
      <w:r>
        <w:t>英语</w:t>
      </w:r>
      <w:r w:rsidR="008D2D4E">
        <w:rPr>
          <w:rFonts w:hint="eastAsia"/>
        </w:rPr>
        <w:t xml:space="preserve">  </w:t>
      </w:r>
      <w:r>
        <w:rPr>
          <w:rFonts w:hint="eastAsia"/>
        </w:rPr>
        <w:t>人</w:t>
      </w:r>
      <w:r>
        <w:t>民教育出版社</w:t>
      </w:r>
      <w:r w:rsidR="00E23513">
        <w:rPr>
          <w:rFonts w:hint="eastAsia"/>
        </w:rPr>
        <w:t>四</w:t>
      </w:r>
      <w:r>
        <w:rPr>
          <w:rFonts w:hint="eastAsia"/>
        </w:rPr>
        <w:t>年</w:t>
      </w:r>
      <w:r>
        <w:t>级</w:t>
      </w:r>
      <w:r>
        <w:rPr>
          <w:rFonts w:hint="eastAsia"/>
        </w:rPr>
        <w:t>（上、</w:t>
      </w:r>
      <w:r>
        <w:t>下</w:t>
      </w:r>
      <w:r>
        <w:rPr>
          <w:rFonts w:hint="eastAsia"/>
        </w:rPr>
        <w:t>册）</w:t>
      </w:r>
      <w:r>
        <w:t>和</w:t>
      </w:r>
      <w:r w:rsidR="00E23513">
        <w:rPr>
          <w:rFonts w:hint="eastAsia"/>
        </w:rPr>
        <w:t>五</w:t>
      </w:r>
      <w:r>
        <w:t>年级</w:t>
      </w:r>
      <w:r>
        <w:rPr>
          <w:rFonts w:hint="eastAsia"/>
        </w:rPr>
        <w:t>（上、</w:t>
      </w:r>
      <w:r>
        <w:t>下册</w:t>
      </w:r>
      <w:r>
        <w:rPr>
          <w:rFonts w:hint="eastAsia"/>
        </w:rPr>
        <w:t>）</w:t>
      </w:r>
      <w:r w:rsidR="00E23513">
        <w:rPr>
          <w:rFonts w:hint="eastAsia"/>
        </w:rPr>
        <w:t>（三年级起点）</w:t>
      </w:r>
    </w:p>
    <w:p w14:paraId="09F4D516" w14:textId="17A15A25" w:rsidR="001612F3" w:rsidRPr="00E23513" w:rsidRDefault="001C1243">
      <w:r w:rsidRPr="00E23513">
        <w:lastRenderedPageBreak/>
        <w:t>4.</w:t>
      </w:r>
      <w:r w:rsidRPr="00E23513">
        <w:rPr>
          <w:rFonts w:hint="eastAsia"/>
        </w:rPr>
        <w:t>音</w:t>
      </w:r>
      <w:r w:rsidRPr="00E23513">
        <w:t>乐</w:t>
      </w:r>
      <w:r w:rsidR="008D2D4E">
        <w:rPr>
          <w:rFonts w:hint="eastAsia"/>
        </w:rPr>
        <w:t xml:space="preserve"> </w:t>
      </w:r>
      <w:r w:rsidR="008D2D4E">
        <w:t xml:space="preserve"> </w:t>
      </w:r>
      <w:r w:rsidRPr="00E23513">
        <w:rPr>
          <w:rFonts w:hint="eastAsia"/>
        </w:rPr>
        <w:t>（简谱）人</w:t>
      </w:r>
      <w:r w:rsidRPr="00E23513">
        <w:t>民</w:t>
      </w:r>
      <w:r w:rsidRPr="00E23513">
        <w:rPr>
          <w:rFonts w:hint="eastAsia"/>
        </w:rPr>
        <w:t>音乐</w:t>
      </w:r>
      <w:r w:rsidRPr="00E23513">
        <w:t>出版社</w:t>
      </w:r>
      <w:r w:rsidR="00E23513" w:rsidRPr="00E23513">
        <w:rPr>
          <w:rFonts w:hint="eastAsia"/>
        </w:rPr>
        <w:t>四</w:t>
      </w:r>
      <w:r w:rsidRPr="00E23513">
        <w:rPr>
          <w:rFonts w:hint="eastAsia"/>
        </w:rPr>
        <w:t>年</w:t>
      </w:r>
      <w:r w:rsidRPr="00E23513">
        <w:t>级</w:t>
      </w:r>
      <w:r w:rsidRPr="00E23513">
        <w:rPr>
          <w:rFonts w:hint="eastAsia"/>
        </w:rPr>
        <w:t>（上、</w:t>
      </w:r>
      <w:r w:rsidRPr="00E23513">
        <w:t>下</w:t>
      </w:r>
      <w:r w:rsidRPr="00E23513">
        <w:rPr>
          <w:rFonts w:hint="eastAsia"/>
        </w:rPr>
        <w:t>册）</w:t>
      </w:r>
      <w:r w:rsidRPr="00E23513">
        <w:t>和</w:t>
      </w:r>
      <w:r w:rsidR="00E23513" w:rsidRPr="00E23513">
        <w:rPr>
          <w:rFonts w:hint="eastAsia"/>
        </w:rPr>
        <w:t>五</w:t>
      </w:r>
      <w:r w:rsidRPr="00E23513">
        <w:t>年级</w:t>
      </w:r>
      <w:r w:rsidRPr="00E23513">
        <w:rPr>
          <w:rFonts w:hint="eastAsia"/>
        </w:rPr>
        <w:t>（上、</w:t>
      </w:r>
      <w:r w:rsidRPr="00E23513">
        <w:t>下册</w:t>
      </w:r>
      <w:r w:rsidRPr="00E23513">
        <w:rPr>
          <w:rFonts w:hint="eastAsia"/>
        </w:rPr>
        <w:t>）</w:t>
      </w:r>
    </w:p>
    <w:p w14:paraId="109F542F" w14:textId="41635D94" w:rsidR="001612F3" w:rsidRDefault="001C1243">
      <w:r w:rsidRPr="008D2D4E">
        <w:t>5</w:t>
      </w:r>
      <w:r>
        <w:t>.</w:t>
      </w:r>
      <w:r>
        <w:t>体育</w:t>
      </w:r>
      <w:r>
        <w:rPr>
          <w:rFonts w:hint="eastAsia"/>
        </w:rPr>
        <w:t>与</w:t>
      </w:r>
      <w:r>
        <w:t>健康（</w:t>
      </w:r>
      <w:r w:rsidRPr="00B35B5A">
        <w:rPr>
          <w:rFonts w:hint="eastAsia"/>
          <w:color w:val="FF0000"/>
        </w:rPr>
        <w:t>使用初</w:t>
      </w:r>
      <w:r w:rsidRPr="00B35B5A">
        <w:rPr>
          <w:color w:val="FF0000"/>
        </w:rPr>
        <w:t>中</w:t>
      </w:r>
      <w:r w:rsidRPr="00B35B5A">
        <w:rPr>
          <w:rFonts w:hint="eastAsia"/>
          <w:color w:val="FF0000"/>
        </w:rPr>
        <w:t>教</w:t>
      </w:r>
      <w:r w:rsidRPr="00B35B5A">
        <w:rPr>
          <w:color w:val="FF0000"/>
        </w:rPr>
        <w:t>材</w:t>
      </w:r>
      <w:r>
        <w:t>）</w:t>
      </w:r>
      <w:r w:rsidR="008D2D4E">
        <w:rPr>
          <w:rFonts w:hint="eastAsia"/>
        </w:rPr>
        <w:t xml:space="preserve"> </w:t>
      </w:r>
      <w:r>
        <w:rPr>
          <w:rFonts w:hint="eastAsia"/>
        </w:rPr>
        <w:t>人</w:t>
      </w:r>
      <w:r>
        <w:t>民教育出版</w:t>
      </w:r>
      <w:r>
        <w:rPr>
          <w:rFonts w:hint="eastAsia"/>
        </w:rPr>
        <w:t>社</w:t>
      </w:r>
      <w:r w:rsidR="008D2D4E">
        <w:rPr>
          <w:rFonts w:hint="eastAsia"/>
        </w:rPr>
        <w:t>八</w:t>
      </w:r>
      <w:r>
        <w:t>年级</w:t>
      </w:r>
      <w:r>
        <w:rPr>
          <w:rFonts w:hint="eastAsia"/>
        </w:rPr>
        <w:t>（</w:t>
      </w:r>
      <w:r>
        <w:t>全一册</w:t>
      </w:r>
      <w:r>
        <w:rPr>
          <w:rFonts w:hint="eastAsia"/>
        </w:rPr>
        <w:t>）</w:t>
      </w:r>
      <w:r>
        <w:t>和</w:t>
      </w:r>
      <w:r>
        <w:rPr>
          <w:rFonts w:hint="eastAsia"/>
        </w:rPr>
        <w:t>九年</w:t>
      </w:r>
      <w:r>
        <w:t>级</w:t>
      </w:r>
      <w:r>
        <w:rPr>
          <w:rFonts w:hint="eastAsia"/>
        </w:rPr>
        <w:t>（</w:t>
      </w:r>
      <w:r>
        <w:t>全一册</w:t>
      </w:r>
      <w:r>
        <w:rPr>
          <w:rFonts w:hint="eastAsia"/>
        </w:rPr>
        <w:t>）</w:t>
      </w:r>
    </w:p>
    <w:p w14:paraId="4B6D427A" w14:textId="240C0C6B" w:rsidR="001612F3" w:rsidRDefault="001C1243">
      <w:r w:rsidRPr="008D2D4E">
        <w:rPr>
          <w:rFonts w:hint="eastAsia"/>
        </w:rPr>
        <w:t>6</w:t>
      </w:r>
      <w:r>
        <w:rPr>
          <w:rFonts w:hint="eastAsia"/>
        </w:rPr>
        <w:t>.</w:t>
      </w:r>
      <w:r>
        <w:t>美术</w:t>
      </w:r>
      <w:r w:rsidR="008D2D4E">
        <w:rPr>
          <w:rFonts w:hint="eastAsia"/>
        </w:rPr>
        <w:t xml:space="preserve"> </w:t>
      </w:r>
      <w:r w:rsidR="008D2D4E">
        <w:t xml:space="preserve">  </w:t>
      </w:r>
      <w:r>
        <w:rPr>
          <w:rFonts w:hint="eastAsia"/>
        </w:rPr>
        <w:t>人</w:t>
      </w:r>
      <w:r>
        <w:t>民美术出版社</w:t>
      </w:r>
      <w:r w:rsidR="008D2D4E">
        <w:rPr>
          <w:rFonts w:hint="eastAsia"/>
        </w:rPr>
        <w:t>四</w:t>
      </w:r>
      <w:r>
        <w:rPr>
          <w:rFonts w:hint="eastAsia"/>
        </w:rPr>
        <w:t>年</w:t>
      </w:r>
      <w:r>
        <w:t>级</w:t>
      </w:r>
      <w:r>
        <w:rPr>
          <w:rFonts w:hint="eastAsia"/>
        </w:rPr>
        <w:t>（上、</w:t>
      </w:r>
      <w:r>
        <w:t>下</w:t>
      </w:r>
      <w:r>
        <w:rPr>
          <w:rFonts w:hint="eastAsia"/>
        </w:rPr>
        <w:t>册）</w:t>
      </w:r>
      <w:r>
        <w:t>和</w:t>
      </w:r>
      <w:r w:rsidR="008D2D4E">
        <w:rPr>
          <w:rFonts w:hint="eastAsia"/>
        </w:rPr>
        <w:t>五</w:t>
      </w:r>
      <w:r>
        <w:t>年级</w:t>
      </w:r>
      <w:r>
        <w:rPr>
          <w:rFonts w:hint="eastAsia"/>
        </w:rPr>
        <w:t>（上、</w:t>
      </w:r>
      <w:r>
        <w:t>下册</w:t>
      </w:r>
      <w:r>
        <w:rPr>
          <w:rFonts w:hint="eastAsia"/>
        </w:rPr>
        <w:t>）</w:t>
      </w:r>
    </w:p>
    <w:p w14:paraId="399C0D06" w14:textId="23B71531" w:rsidR="001612F3" w:rsidRDefault="001C1243">
      <w:r w:rsidRPr="004401F0">
        <w:rPr>
          <w:rFonts w:hint="eastAsia"/>
        </w:rPr>
        <w:t>7</w:t>
      </w:r>
      <w:r>
        <w:t>.</w:t>
      </w:r>
      <w:r>
        <w:rPr>
          <w:rFonts w:hint="eastAsia"/>
        </w:rPr>
        <w:t>科学</w:t>
      </w:r>
      <w:r w:rsidR="008D2D4E">
        <w:rPr>
          <w:rFonts w:hint="eastAsia"/>
        </w:rPr>
        <w:t xml:space="preserve">  </w:t>
      </w:r>
      <w:r w:rsidR="008D2D4E">
        <w:rPr>
          <w:rFonts w:hint="eastAsia"/>
        </w:rPr>
        <w:t>教育</w:t>
      </w:r>
      <w:r>
        <w:rPr>
          <w:rFonts w:hint="eastAsia"/>
        </w:rPr>
        <w:t>科学出版社</w:t>
      </w:r>
      <w:r w:rsidR="008D2D4E">
        <w:rPr>
          <w:rFonts w:hint="eastAsia"/>
        </w:rPr>
        <w:t>四</w:t>
      </w:r>
      <w:r>
        <w:rPr>
          <w:rFonts w:hint="eastAsia"/>
        </w:rPr>
        <w:t>年</w:t>
      </w:r>
      <w:r>
        <w:t>级</w:t>
      </w:r>
      <w:r>
        <w:rPr>
          <w:rFonts w:hint="eastAsia"/>
        </w:rPr>
        <w:t>（上、</w:t>
      </w:r>
      <w:r>
        <w:t>下</w:t>
      </w:r>
      <w:r>
        <w:rPr>
          <w:rFonts w:hint="eastAsia"/>
        </w:rPr>
        <w:t>册）</w:t>
      </w:r>
      <w:r>
        <w:t>和</w:t>
      </w:r>
      <w:r w:rsidR="008D2D4E">
        <w:rPr>
          <w:rFonts w:hint="eastAsia"/>
        </w:rPr>
        <w:t>五</w:t>
      </w:r>
      <w:r>
        <w:t>年级</w:t>
      </w:r>
      <w:r>
        <w:rPr>
          <w:rFonts w:hint="eastAsia"/>
        </w:rPr>
        <w:t>（上、</w:t>
      </w:r>
      <w:r>
        <w:t>下册</w:t>
      </w:r>
      <w:r>
        <w:rPr>
          <w:rFonts w:hint="eastAsia"/>
        </w:rPr>
        <w:t>）</w:t>
      </w:r>
    </w:p>
    <w:p w14:paraId="32AC7CB1" w14:textId="30A55F6F" w:rsidR="001612F3" w:rsidRDefault="001C1243">
      <w:r>
        <w:t>8.</w:t>
      </w:r>
      <w:r>
        <w:t>信息技术（</w:t>
      </w:r>
      <w:r w:rsidRPr="00B35B5A">
        <w:rPr>
          <w:rFonts w:hint="eastAsia"/>
          <w:color w:val="FF0000"/>
        </w:rPr>
        <w:t>使用初</w:t>
      </w:r>
      <w:r w:rsidRPr="00B35B5A">
        <w:rPr>
          <w:color w:val="FF0000"/>
        </w:rPr>
        <w:t>中</w:t>
      </w:r>
      <w:r w:rsidRPr="00B35B5A">
        <w:rPr>
          <w:rFonts w:hint="eastAsia"/>
          <w:color w:val="FF0000"/>
        </w:rPr>
        <w:t>教</w:t>
      </w:r>
      <w:r w:rsidRPr="00B35B5A">
        <w:rPr>
          <w:color w:val="FF0000"/>
        </w:rPr>
        <w:t>材</w:t>
      </w:r>
      <w:r>
        <w:t>）</w:t>
      </w:r>
      <w:r>
        <w:rPr>
          <w:rFonts w:hint="eastAsia"/>
        </w:rPr>
        <w:t>长春</w:t>
      </w:r>
      <w:r>
        <w:t>出版社</w:t>
      </w:r>
      <w:r w:rsidR="008D2D4E">
        <w:rPr>
          <w:rFonts w:hint="eastAsia"/>
        </w:rPr>
        <w:t>八</w:t>
      </w:r>
      <w:r>
        <w:rPr>
          <w:rFonts w:hint="eastAsia"/>
        </w:rPr>
        <w:t>年</w:t>
      </w:r>
      <w:r>
        <w:t>级</w:t>
      </w:r>
      <w:r>
        <w:rPr>
          <w:rFonts w:hint="eastAsia"/>
        </w:rPr>
        <w:t>（上、</w:t>
      </w:r>
      <w:r>
        <w:t>下</w:t>
      </w:r>
      <w:r>
        <w:rPr>
          <w:rFonts w:hint="eastAsia"/>
        </w:rPr>
        <w:t>学期）</w:t>
      </w:r>
      <w:r>
        <w:t>和</w:t>
      </w:r>
      <w:r>
        <w:rPr>
          <w:rFonts w:hint="eastAsia"/>
        </w:rPr>
        <w:t>九</w:t>
      </w:r>
      <w:r>
        <w:t>年级</w:t>
      </w:r>
      <w:r>
        <w:rPr>
          <w:rFonts w:hint="eastAsia"/>
        </w:rPr>
        <w:t>（全一册）</w:t>
      </w:r>
    </w:p>
    <w:p w14:paraId="1E386027" w14:textId="03DF1926" w:rsidR="001612F3" w:rsidRDefault="001C1243">
      <w:r>
        <w:rPr>
          <w:rFonts w:hint="eastAsia"/>
        </w:rPr>
        <w:t>9</w:t>
      </w:r>
      <w:r>
        <w:t>.</w:t>
      </w:r>
      <w:r>
        <w:rPr>
          <w:rFonts w:hint="eastAsia"/>
        </w:rPr>
        <w:t>道德与法治</w:t>
      </w:r>
      <w:r w:rsidR="00990C5B">
        <w:rPr>
          <w:rFonts w:hint="eastAsia"/>
        </w:rPr>
        <w:t xml:space="preserve"> </w:t>
      </w:r>
      <w:r w:rsidR="00990C5B">
        <w:t xml:space="preserve"> </w:t>
      </w:r>
      <w:r>
        <w:rPr>
          <w:rFonts w:hint="eastAsia"/>
        </w:rPr>
        <w:t>人</w:t>
      </w:r>
      <w:r>
        <w:t>民教育出版社</w:t>
      </w:r>
      <w:r w:rsidR="00990C5B">
        <w:rPr>
          <w:rFonts w:hint="eastAsia"/>
        </w:rPr>
        <w:t>四</w:t>
      </w:r>
      <w:r>
        <w:rPr>
          <w:rFonts w:hint="eastAsia"/>
        </w:rPr>
        <w:t>年</w:t>
      </w:r>
      <w:r>
        <w:t>级</w:t>
      </w:r>
      <w:r>
        <w:rPr>
          <w:rFonts w:hint="eastAsia"/>
        </w:rPr>
        <w:t>（上、</w:t>
      </w:r>
      <w:r>
        <w:t>下</w:t>
      </w:r>
      <w:r>
        <w:rPr>
          <w:rFonts w:hint="eastAsia"/>
        </w:rPr>
        <w:t>册）</w:t>
      </w:r>
      <w:r>
        <w:t>和</w:t>
      </w:r>
      <w:r w:rsidR="00990C5B">
        <w:rPr>
          <w:rFonts w:hint="eastAsia"/>
        </w:rPr>
        <w:t>五</w:t>
      </w:r>
      <w:r>
        <w:t>年级</w:t>
      </w:r>
      <w:r>
        <w:rPr>
          <w:rFonts w:hint="eastAsia"/>
        </w:rPr>
        <w:t>（上、</w:t>
      </w:r>
      <w:r>
        <w:t>下册</w:t>
      </w:r>
      <w:r>
        <w:rPr>
          <w:rFonts w:hint="eastAsia"/>
        </w:rPr>
        <w:t>）</w:t>
      </w:r>
    </w:p>
    <w:p w14:paraId="19A6E6FE" w14:textId="19102A21" w:rsidR="00606929" w:rsidRDefault="001C1243">
      <w:r>
        <w:t>10.</w:t>
      </w:r>
      <w:r>
        <w:rPr>
          <w:rFonts w:hint="eastAsia"/>
        </w:rPr>
        <w:t>学前教育</w:t>
      </w:r>
      <w:r w:rsidR="009368A3">
        <w:rPr>
          <w:rFonts w:hint="eastAsia"/>
        </w:rPr>
        <w:t>（吉林省幼儿园主题活动课程教师用书）</w:t>
      </w:r>
      <w:r>
        <w:rPr>
          <w:rFonts w:hint="eastAsia"/>
        </w:rPr>
        <w:t>吉林</w:t>
      </w:r>
      <w:r>
        <w:t>教育出版社</w:t>
      </w:r>
      <w:r w:rsidR="00606929">
        <w:rPr>
          <w:rFonts w:hint="eastAsia"/>
        </w:rPr>
        <w:t xml:space="preserve"> </w:t>
      </w:r>
      <w:r w:rsidR="00606929">
        <w:t xml:space="preserve"> </w:t>
      </w:r>
      <w:r w:rsidR="009368A3">
        <w:rPr>
          <w:rFonts w:hint="eastAsia"/>
        </w:rPr>
        <w:t>小</w:t>
      </w:r>
      <w:r>
        <w:rPr>
          <w:rFonts w:hint="eastAsia"/>
        </w:rPr>
        <w:t>班（上、</w:t>
      </w:r>
      <w:r>
        <w:t>下</w:t>
      </w:r>
      <w:r>
        <w:rPr>
          <w:rFonts w:hint="eastAsia"/>
        </w:rPr>
        <w:t>学期）</w:t>
      </w:r>
      <w:r w:rsidR="00606929">
        <w:rPr>
          <w:rFonts w:hint="eastAsia"/>
        </w:rPr>
        <w:t>和中</w:t>
      </w:r>
      <w:r w:rsidR="00606929">
        <w:rPr>
          <w:rFonts w:hint="eastAsia"/>
        </w:rPr>
        <w:t>班（上、</w:t>
      </w:r>
      <w:r w:rsidR="00606929">
        <w:t>下</w:t>
      </w:r>
      <w:r w:rsidR="00606929">
        <w:rPr>
          <w:rFonts w:hint="eastAsia"/>
        </w:rPr>
        <w:t>学期）</w:t>
      </w:r>
    </w:p>
    <w:p w14:paraId="1C2CFCF9" w14:textId="171EBE09" w:rsidR="00606929" w:rsidRDefault="00606929">
      <w:pPr>
        <w:rPr>
          <w:rFonts w:hint="eastAsia"/>
        </w:rPr>
      </w:pPr>
      <w:r>
        <w:rPr>
          <w:rFonts w:hint="eastAsia"/>
        </w:rPr>
        <w:t>1</w:t>
      </w:r>
      <w:r>
        <w:t>1</w:t>
      </w:r>
      <w:r>
        <w:rPr>
          <w:rFonts w:hint="eastAsia"/>
        </w:rPr>
        <w:t>.</w:t>
      </w:r>
      <w:r>
        <w:rPr>
          <w:rFonts w:hint="eastAsia"/>
        </w:rPr>
        <w:t>心理健康</w:t>
      </w:r>
      <w:r w:rsidR="002572BA">
        <w:rPr>
          <w:rFonts w:hint="eastAsia"/>
        </w:rPr>
        <w:t xml:space="preserve"> </w:t>
      </w:r>
      <w:r w:rsidR="002572BA">
        <w:t xml:space="preserve"> </w:t>
      </w:r>
      <w:r w:rsidR="002572BA">
        <w:rPr>
          <w:rFonts w:hint="eastAsia"/>
        </w:rPr>
        <w:t>北京师范大学出版集团</w:t>
      </w:r>
      <w:r w:rsidR="002572BA">
        <w:rPr>
          <w:rFonts w:hint="eastAsia"/>
        </w:rPr>
        <w:t xml:space="preserve"> </w:t>
      </w:r>
      <w:r w:rsidR="002572BA">
        <w:rPr>
          <w:rFonts w:hint="eastAsia"/>
        </w:rPr>
        <w:t>心理健康四年级（下册）和五年级（上、下册）</w:t>
      </w:r>
    </w:p>
    <w:p w14:paraId="2ED1DAA2" w14:textId="77777777" w:rsidR="001612F3" w:rsidRDefault="001C1243">
      <w:r>
        <w:rPr>
          <w:rFonts w:ascii="黑体" w:eastAsia="黑体" w:hAnsi="黑体" w:hint="eastAsia"/>
          <w:sz w:val="32"/>
          <w:szCs w:val="32"/>
        </w:rPr>
        <w:t>初</w:t>
      </w:r>
      <w:r>
        <w:rPr>
          <w:rFonts w:ascii="黑体" w:eastAsia="黑体" w:hAnsi="黑体"/>
          <w:sz w:val="32"/>
          <w:szCs w:val="32"/>
        </w:rPr>
        <w:t>中</w:t>
      </w:r>
    </w:p>
    <w:p w14:paraId="43BD57F0" w14:textId="23834AB3" w:rsidR="001612F3" w:rsidRDefault="001C1243">
      <w:r>
        <w:rPr>
          <w:rFonts w:hint="eastAsia"/>
        </w:rPr>
        <w:t>1.</w:t>
      </w:r>
      <w:r>
        <w:rPr>
          <w:rFonts w:hint="eastAsia"/>
        </w:rPr>
        <w:t>语</w:t>
      </w:r>
      <w:r>
        <w:t>文</w:t>
      </w:r>
      <w:r w:rsidR="001838B1">
        <w:rPr>
          <w:rFonts w:hint="eastAsia"/>
        </w:rPr>
        <w:t xml:space="preserve"> </w:t>
      </w:r>
      <w:r w:rsidR="001838B1">
        <w:t xml:space="preserve"> </w:t>
      </w:r>
      <w:r>
        <w:rPr>
          <w:rFonts w:hint="eastAsia"/>
        </w:rPr>
        <w:t>人</w:t>
      </w:r>
      <w:r>
        <w:t>民教育出版社</w:t>
      </w:r>
      <w:r w:rsidR="001838B1">
        <w:rPr>
          <w:rFonts w:hint="eastAsia"/>
        </w:rPr>
        <w:t>八</w:t>
      </w:r>
      <w:r>
        <w:rPr>
          <w:rFonts w:hint="eastAsia"/>
        </w:rPr>
        <w:t>年</w:t>
      </w:r>
      <w:r>
        <w:t>级（</w:t>
      </w:r>
      <w:r>
        <w:rPr>
          <w:rFonts w:hint="eastAsia"/>
        </w:rPr>
        <w:t>上</w:t>
      </w:r>
      <w:r>
        <w:t>、下册）和</w:t>
      </w:r>
      <w:r w:rsidR="001838B1">
        <w:rPr>
          <w:rFonts w:hint="eastAsia"/>
        </w:rPr>
        <w:t>九</w:t>
      </w:r>
      <w:r>
        <w:t>年级（</w:t>
      </w:r>
      <w:r>
        <w:rPr>
          <w:rFonts w:hint="eastAsia"/>
        </w:rPr>
        <w:t>上</w:t>
      </w:r>
      <w:r>
        <w:t>、下册）</w:t>
      </w:r>
    </w:p>
    <w:p w14:paraId="51E358EB" w14:textId="2EE56185" w:rsidR="001612F3" w:rsidRDefault="001C1243">
      <w:r>
        <w:t>2.</w:t>
      </w:r>
      <w:r>
        <w:rPr>
          <w:rFonts w:hint="eastAsia"/>
        </w:rPr>
        <w:t>数学</w:t>
      </w:r>
      <w:r w:rsidR="001838B1">
        <w:rPr>
          <w:rFonts w:hint="eastAsia"/>
        </w:rPr>
        <w:t xml:space="preserve"> </w:t>
      </w:r>
      <w:r w:rsidR="001838B1">
        <w:t xml:space="preserve"> </w:t>
      </w:r>
      <w:r>
        <w:rPr>
          <w:rFonts w:hint="eastAsia"/>
        </w:rPr>
        <w:t>人</w:t>
      </w:r>
      <w:r>
        <w:t>民教育出版社</w:t>
      </w:r>
      <w:r w:rsidR="001838B1">
        <w:rPr>
          <w:rFonts w:hint="eastAsia"/>
        </w:rPr>
        <w:t>八</w:t>
      </w:r>
      <w:r>
        <w:rPr>
          <w:rFonts w:hint="eastAsia"/>
        </w:rPr>
        <w:t>年</w:t>
      </w:r>
      <w:r>
        <w:t>级（</w:t>
      </w:r>
      <w:r>
        <w:rPr>
          <w:rFonts w:hint="eastAsia"/>
        </w:rPr>
        <w:t>上</w:t>
      </w:r>
      <w:r>
        <w:t>、下册）和</w:t>
      </w:r>
      <w:r>
        <w:rPr>
          <w:rFonts w:hint="eastAsia"/>
        </w:rPr>
        <w:t>九</w:t>
      </w:r>
      <w:r>
        <w:t>年级（</w:t>
      </w:r>
      <w:r>
        <w:rPr>
          <w:rFonts w:hint="eastAsia"/>
        </w:rPr>
        <w:t>上</w:t>
      </w:r>
      <w:r>
        <w:t>、下册）</w:t>
      </w:r>
    </w:p>
    <w:p w14:paraId="19D71B32" w14:textId="1E012560" w:rsidR="001612F3" w:rsidRDefault="001C1243">
      <w:r>
        <w:t>3.</w:t>
      </w:r>
      <w:r>
        <w:rPr>
          <w:rFonts w:hint="eastAsia"/>
        </w:rPr>
        <w:t>英语</w:t>
      </w:r>
      <w:r w:rsidR="001838B1">
        <w:rPr>
          <w:rFonts w:hint="eastAsia"/>
        </w:rPr>
        <w:t xml:space="preserve"> </w:t>
      </w:r>
      <w:r w:rsidR="001838B1">
        <w:t xml:space="preserve"> </w:t>
      </w:r>
      <w:r>
        <w:rPr>
          <w:rFonts w:hint="eastAsia"/>
        </w:rPr>
        <w:t>人</w:t>
      </w:r>
      <w:r>
        <w:t>民教育出版社</w:t>
      </w:r>
      <w:r w:rsidR="001838B1">
        <w:rPr>
          <w:rFonts w:hint="eastAsia"/>
        </w:rPr>
        <w:t>八</w:t>
      </w:r>
      <w:r>
        <w:rPr>
          <w:rFonts w:hint="eastAsia"/>
        </w:rPr>
        <w:t>年</w:t>
      </w:r>
      <w:r>
        <w:t>级（</w:t>
      </w:r>
      <w:r>
        <w:rPr>
          <w:rFonts w:hint="eastAsia"/>
        </w:rPr>
        <w:t>上</w:t>
      </w:r>
      <w:r>
        <w:t>、下册）和</w:t>
      </w:r>
      <w:r>
        <w:rPr>
          <w:rFonts w:hint="eastAsia"/>
        </w:rPr>
        <w:t>九</w:t>
      </w:r>
      <w:r>
        <w:t>年级（</w:t>
      </w:r>
      <w:r w:rsidR="00C67A67">
        <w:rPr>
          <w:rFonts w:hint="eastAsia"/>
        </w:rPr>
        <w:t>全一</w:t>
      </w:r>
      <w:r>
        <w:t>册）</w:t>
      </w:r>
    </w:p>
    <w:p w14:paraId="6C3B0F40" w14:textId="2C0451E1" w:rsidR="001612F3" w:rsidRDefault="001C1243">
      <w:r>
        <w:t>4.</w:t>
      </w:r>
      <w:r>
        <w:rPr>
          <w:rFonts w:hint="eastAsia"/>
        </w:rPr>
        <w:t>音乐（简谱）</w:t>
      </w:r>
      <w:r w:rsidR="001838B1">
        <w:rPr>
          <w:rFonts w:hint="eastAsia"/>
        </w:rPr>
        <w:t xml:space="preserve"> </w:t>
      </w:r>
      <w:r w:rsidR="001838B1">
        <w:t xml:space="preserve"> </w:t>
      </w:r>
      <w:r>
        <w:rPr>
          <w:rFonts w:hint="eastAsia"/>
        </w:rPr>
        <w:t>人民</w:t>
      </w:r>
      <w:r>
        <w:t>音乐出版社</w:t>
      </w:r>
      <w:r w:rsidR="001838B1">
        <w:rPr>
          <w:rFonts w:hint="eastAsia"/>
        </w:rPr>
        <w:t>八</w:t>
      </w:r>
      <w:r>
        <w:rPr>
          <w:rFonts w:hint="eastAsia"/>
        </w:rPr>
        <w:t>年</w:t>
      </w:r>
      <w:r>
        <w:t>级（</w:t>
      </w:r>
      <w:r>
        <w:rPr>
          <w:rFonts w:hint="eastAsia"/>
        </w:rPr>
        <w:t>上</w:t>
      </w:r>
      <w:r>
        <w:t>、下册）和</w:t>
      </w:r>
      <w:r>
        <w:rPr>
          <w:rFonts w:hint="eastAsia"/>
        </w:rPr>
        <w:t>九</w:t>
      </w:r>
      <w:r>
        <w:t>年级（</w:t>
      </w:r>
      <w:r>
        <w:rPr>
          <w:rFonts w:hint="eastAsia"/>
        </w:rPr>
        <w:t>上</w:t>
      </w:r>
      <w:r>
        <w:t>、下册）</w:t>
      </w:r>
    </w:p>
    <w:p w14:paraId="30C4EC08" w14:textId="48EFC105" w:rsidR="001612F3" w:rsidRDefault="001C1243">
      <w:r>
        <w:t>5.</w:t>
      </w:r>
      <w:r>
        <w:rPr>
          <w:rFonts w:hint="eastAsia"/>
        </w:rPr>
        <w:t>体育</w:t>
      </w:r>
      <w:r>
        <w:t>与健康</w:t>
      </w:r>
      <w:r w:rsidR="001838B1">
        <w:rPr>
          <w:rFonts w:hint="eastAsia"/>
        </w:rPr>
        <w:t xml:space="preserve"> </w:t>
      </w:r>
      <w:r w:rsidR="001838B1">
        <w:t xml:space="preserve">  </w:t>
      </w:r>
      <w:r>
        <w:rPr>
          <w:rFonts w:hint="eastAsia"/>
        </w:rPr>
        <w:t>人</w:t>
      </w:r>
      <w:r>
        <w:t>民教育出版社</w:t>
      </w:r>
      <w:r w:rsidR="001838B1">
        <w:rPr>
          <w:rFonts w:hint="eastAsia"/>
        </w:rPr>
        <w:t>八</w:t>
      </w:r>
      <w:r>
        <w:t>年级</w:t>
      </w:r>
      <w:r w:rsidR="00B34CB1">
        <w:rPr>
          <w:rFonts w:hint="eastAsia"/>
        </w:rPr>
        <w:t>（</w:t>
      </w:r>
      <w:r w:rsidR="00B34CB1">
        <w:t>全一册</w:t>
      </w:r>
      <w:r w:rsidR="00B34CB1">
        <w:rPr>
          <w:rFonts w:hint="eastAsia"/>
        </w:rPr>
        <w:t>）</w:t>
      </w:r>
      <w:r>
        <w:t>和</w:t>
      </w:r>
      <w:r>
        <w:rPr>
          <w:rFonts w:hint="eastAsia"/>
        </w:rPr>
        <w:t>九</w:t>
      </w:r>
      <w:r>
        <w:t>年级</w:t>
      </w:r>
      <w:r w:rsidR="00B34CB1">
        <w:rPr>
          <w:rFonts w:hint="eastAsia"/>
        </w:rPr>
        <w:t>（</w:t>
      </w:r>
      <w:r w:rsidR="00B34CB1">
        <w:t>全一册</w:t>
      </w:r>
      <w:r w:rsidR="00B34CB1">
        <w:rPr>
          <w:rFonts w:hint="eastAsia"/>
        </w:rPr>
        <w:t>）</w:t>
      </w:r>
    </w:p>
    <w:p w14:paraId="0D9FCA66" w14:textId="6C28C757" w:rsidR="001612F3" w:rsidRDefault="001C1243">
      <w:r>
        <w:t>6.</w:t>
      </w:r>
      <w:r>
        <w:rPr>
          <w:rFonts w:hint="eastAsia"/>
        </w:rPr>
        <w:t>道德与法治</w:t>
      </w:r>
      <w:r w:rsidR="001838B1">
        <w:rPr>
          <w:rFonts w:hint="eastAsia"/>
        </w:rPr>
        <w:t xml:space="preserve"> </w:t>
      </w:r>
      <w:r w:rsidR="001838B1">
        <w:t xml:space="preserve"> </w:t>
      </w:r>
      <w:r>
        <w:rPr>
          <w:rFonts w:hint="eastAsia"/>
        </w:rPr>
        <w:t>人民</w:t>
      </w:r>
      <w:r>
        <w:t>教育出版社</w:t>
      </w:r>
      <w:r w:rsidR="001838B1">
        <w:rPr>
          <w:rFonts w:hint="eastAsia"/>
        </w:rPr>
        <w:t>八</w:t>
      </w:r>
      <w:r>
        <w:rPr>
          <w:rFonts w:hint="eastAsia"/>
        </w:rPr>
        <w:t>年</w:t>
      </w:r>
      <w:r>
        <w:t>级（</w:t>
      </w:r>
      <w:r>
        <w:rPr>
          <w:rFonts w:hint="eastAsia"/>
        </w:rPr>
        <w:t>上</w:t>
      </w:r>
      <w:r>
        <w:t>、下册）和</w:t>
      </w:r>
      <w:r>
        <w:rPr>
          <w:rFonts w:hint="eastAsia"/>
        </w:rPr>
        <w:t>九</w:t>
      </w:r>
      <w:r>
        <w:t>年级（</w:t>
      </w:r>
      <w:r>
        <w:rPr>
          <w:rFonts w:hint="eastAsia"/>
        </w:rPr>
        <w:t>上</w:t>
      </w:r>
      <w:r>
        <w:t>、下册）</w:t>
      </w:r>
    </w:p>
    <w:p w14:paraId="343021A0" w14:textId="1C57C71B" w:rsidR="00B34CB1" w:rsidRDefault="001C1243">
      <w:r>
        <w:t>7.</w:t>
      </w:r>
      <w:r w:rsidR="001838B1">
        <w:rPr>
          <w:rFonts w:hint="eastAsia"/>
        </w:rPr>
        <w:t>历史</w:t>
      </w:r>
      <w:r w:rsidR="001838B1">
        <w:rPr>
          <w:rFonts w:hint="eastAsia"/>
        </w:rPr>
        <w:t xml:space="preserve"> </w:t>
      </w:r>
      <w:r w:rsidR="001838B1">
        <w:t xml:space="preserve">      </w:t>
      </w:r>
      <w:r w:rsidR="00B34CB1">
        <w:rPr>
          <w:rFonts w:hint="eastAsia"/>
        </w:rPr>
        <w:t>中国历史</w:t>
      </w:r>
      <w:r w:rsidR="001838B1">
        <w:rPr>
          <w:rFonts w:hint="eastAsia"/>
        </w:rPr>
        <w:t xml:space="preserve"> </w:t>
      </w:r>
      <w:r w:rsidR="001838B1">
        <w:t xml:space="preserve">  </w:t>
      </w:r>
      <w:r w:rsidR="00B34CB1">
        <w:rPr>
          <w:rFonts w:hint="eastAsia"/>
        </w:rPr>
        <w:t>人民</w:t>
      </w:r>
      <w:r w:rsidR="00B34CB1">
        <w:t>教育出版社</w:t>
      </w:r>
      <w:r w:rsidR="001838B1">
        <w:rPr>
          <w:rFonts w:hint="eastAsia"/>
        </w:rPr>
        <w:t>八</w:t>
      </w:r>
      <w:r>
        <w:rPr>
          <w:rFonts w:hint="eastAsia"/>
        </w:rPr>
        <w:t>年</w:t>
      </w:r>
      <w:r>
        <w:t>级（</w:t>
      </w:r>
      <w:r>
        <w:rPr>
          <w:rFonts w:hint="eastAsia"/>
        </w:rPr>
        <w:t>上</w:t>
      </w:r>
      <w:r>
        <w:t>、下册）</w:t>
      </w:r>
    </w:p>
    <w:p w14:paraId="46245637" w14:textId="2FCE9A1A" w:rsidR="001612F3" w:rsidRDefault="00B34CB1" w:rsidP="001838B1">
      <w:pPr>
        <w:ind w:firstLineChars="600" w:firstLine="1260"/>
      </w:pPr>
      <w:r>
        <w:rPr>
          <w:rFonts w:hint="eastAsia"/>
        </w:rPr>
        <w:t>世界历史</w:t>
      </w:r>
      <w:r w:rsidR="001838B1">
        <w:rPr>
          <w:rFonts w:hint="eastAsia"/>
        </w:rPr>
        <w:t xml:space="preserve"> </w:t>
      </w:r>
      <w:r w:rsidR="001838B1">
        <w:t xml:space="preserve">  </w:t>
      </w:r>
      <w:r>
        <w:rPr>
          <w:rFonts w:hint="eastAsia"/>
        </w:rPr>
        <w:t>人民</w:t>
      </w:r>
      <w:r>
        <w:t>教育出版社</w:t>
      </w:r>
      <w:r w:rsidR="001C1243">
        <w:rPr>
          <w:rFonts w:hint="eastAsia"/>
        </w:rPr>
        <w:t>九</w:t>
      </w:r>
      <w:r w:rsidR="001C1243">
        <w:t>年级（</w:t>
      </w:r>
      <w:r w:rsidR="001C1243">
        <w:rPr>
          <w:rFonts w:hint="eastAsia"/>
        </w:rPr>
        <w:t>上</w:t>
      </w:r>
      <w:r w:rsidR="001C1243">
        <w:t>、下册）</w:t>
      </w:r>
    </w:p>
    <w:p w14:paraId="7B0C476E" w14:textId="46BD764A" w:rsidR="001612F3" w:rsidRDefault="001C1243">
      <w:r>
        <w:t>8.</w:t>
      </w:r>
      <w:r>
        <w:rPr>
          <w:rFonts w:hint="eastAsia"/>
        </w:rPr>
        <w:t>地</w:t>
      </w:r>
      <w:r>
        <w:t>理</w:t>
      </w:r>
      <w:r w:rsidR="00805273">
        <w:rPr>
          <w:rFonts w:hint="eastAsia"/>
        </w:rPr>
        <w:t xml:space="preserve"> </w:t>
      </w:r>
      <w:r w:rsidR="00805273">
        <w:t xml:space="preserve">  </w:t>
      </w:r>
      <w:r>
        <w:rPr>
          <w:rFonts w:hint="eastAsia"/>
        </w:rPr>
        <w:t>人</w:t>
      </w:r>
      <w:r>
        <w:t>民教育</w:t>
      </w:r>
      <w:r>
        <w:rPr>
          <w:rFonts w:hint="eastAsia"/>
        </w:rPr>
        <w:t>出版</w:t>
      </w:r>
      <w:r>
        <w:t>社</w:t>
      </w:r>
      <w:r w:rsidR="00005A0C">
        <w:rPr>
          <w:rFonts w:hint="eastAsia"/>
        </w:rPr>
        <w:t>七</w:t>
      </w:r>
      <w:r>
        <w:rPr>
          <w:rFonts w:hint="eastAsia"/>
        </w:rPr>
        <w:t>年</w:t>
      </w:r>
      <w:r>
        <w:t>级（</w:t>
      </w:r>
      <w:r>
        <w:rPr>
          <w:rFonts w:hint="eastAsia"/>
        </w:rPr>
        <w:t>上</w:t>
      </w:r>
      <w:r>
        <w:t>、下册）和</w:t>
      </w:r>
      <w:r w:rsidR="00005A0C">
        <w:rPr>
          <w:rFonts w:hint="eastAsia"/>
        </w:rPr>
        <w:t>八</w:t>
      </w:r>
      <w:r>
        <w:t>年级（</w:t>
      </w:r>
      <w:r>
        <w:rPr>
          <w:rFonts w:hint="eastAsia"/>
        </w:rPr>
        <w:t>上</w:t>
      </w:r>
      <w:r>
        <w:t>、下册）</w:t>
      </w:r>
    </w:p>
    <w:p w14:paraId="211D43CB" w14:textId="2CF81D79" w:rsidR="001612F3" w:rsidRDefault="001C1243">
      <w:r>
        <w:t>9.</w:t>
      </w:r>
      <w:r>
        <w:rPr>
          <w:rFonts w:hint="eastAsia"/>
        </w:rPr>
        <w:t>物理</w:t>
      </w:r>
      <w:r w:rsidR="00805273">
        <w:rPr>
          <w:rFonts w:hint="eastAsia"/>
        </w:rPr>
        <w:t xml:space="preserve"> </w:t>
      </w:r>
      <w:r w:rsidR="00805273">
        <w:t xml:space="preserve">  </w:t>
      </w:r>
      <w:r>
        <w:rPr>
          <w:rFonts w:hint="eastAsia"/>
        </w:rPr>
        <w:t>人</w:t>
      </w:r>
      <w:r>
        <w:t>民教育</w:t>
      </w:r>
      <w:r>
        <w:rPr>
          <w:rFonts w:hint="eastAsia"/>
        </w:rPr>
        <w:t>出版</w:t>
      </w:r>
      <w:r>
        <w:t>社</w:t>
      </w:r>
      <w:r>
        <w:rPr>
          <w:rFonts w:hint="eastAsia"/>
        </w:rPr>
        <w:t>八年级（上、下册）和九</w:t>
      </w:r>
      <w:r>
        <w:t>年级（</w:t>
      </w:r>
      <w:r>
        <w:rPr>
          <w:rFonts w:hint="eastAsia"/>
        </w:rPr>
        <w:t>全</w:t>
      </w:r>
      <w:r>
        <w:t>一册）</w:t>
      </w:r>
    </w:p>
    <w:p w14:paraId="7ABE8DE5" w14:textId="446F7677" w:rsidR="001612F3" w:rsidRDefault="001C1243">
      <w:r>
        <w:rPr>
          <w:rFonts w:hint="eastAsia"/>
        </w:rPr>
        <w:t>10.</w:t>
      </w:r>
      <w:r>
        <w:rPr>
          <w:rFonts w:hint="eastAsia"/>
        </w:rPr>
        <w:t>化学</w:t>
      </w:r>
      <w:r w:rsidR="00805273">
        <w:rPr>
          <w:rFonts w:hint="eastAsia"/>
        </w:rPr>
        <w:t xml:space="preserve"> </w:t>
      </w:r>
      <w:r w:rsidR="00805273">
        <w:t xml:space="preserve">  </w:t>
      </w:r>
      <w:r>
        <w:rPr>
          <w:rFonts w:hint="eastAsia"/>
        </w:rPr>
        <w:t>人</w:t>
      </w:r>
      <w:r>
        <w:t>民教育</w:t>
      </w:r>
      <w:r>
        <w:rPr>
          <w:rFonts w:hint="eastAsia"/>
        </w:rPr>
        <w:t>出版</w:t>
      </w:r>
      <w:r>
        <w:t>社</w:t>
      </w:r>
      <w:r>
        <w:rPr>
          <w:rFonts w:hint="eastAsia"/>
        </w:rPr>
        <w:t>九</w:t>
      </w:r>
      <w:r>
        <w:t>年级（上、下册）</w:t>
      </w:r>
    </w:p>
    <w:p w14:paraId="7B569182" w14:textId="14718A76" w:rsidR="001612F3" w:rsidRDefault="001C1243">
      <w:r>
        <w:rPr>
          <w:rFonts w:hint="eastAsia"/>
        </w:rPr>
        <w:t>11.</w:t>
      </w:r>
      <w:r>
        <w:rPr>
          <w:rFonts w:hint="eastAsia"/>
        </w:rPr>
        <w:t>生物学</w:t>
      </w:r>
      <w:r w:rsidR="00805273">
        <w:rPr>
          <w:rFonts w:hint="eastAsia"/>
        </w:rPr>
        <w:t xml:space="preserve"> </w:t>
      </w:r>
      <w:r w:rsidR="00805273">
        <w:t xml:space="preserve"> </w:t>
      </w:r>
      <w:r>
        <w:rPr>
          <w:rFonts w:hint="eastAsia"/>
        </w:rPr>
        <w:t>人</w:t>
      </w:r>
      <w:r>
        <w:t>民教育出版社</w:t>
      </w:r>
      <w:r w:rsidR="00825466">
        <w:rPr>
          <w:rFonts w:hint="eastAsia"/>
        </w:rPr>
        <w:t>七</w:t>
      </w:r>
      <w:r>
        <w:rPr>
          <w:rFonts w:hint="eastAsia"/>
        </w:rPr>
        <w:t>年级（上、下册）和</w:t>
      </w:r>
      <w:r w:rsidR="00825466">
        <w:rPr>
          <w:rFonts w:hint="eastAsia"/>
        </w:rPr>
        <w:t>八</w:t>
      </w:r>
      <w:r>
        <w:t>年级（</w:t>
      </w:r>
      <w:r w:rsidR="00825466">
        <w:rPr>
          <w:rFonts w:hint="eastAsia"/>
        </w:rPr>
        <w:t>上、下</w:t>
      </w:r>
      <w:r>
        <w:t>册）</w:t>
      </w:r>
    </w:p>
    <w:p w14:paraId="43192A3A" w14:textId="03BD80D8" w:rsidR="001612F3" w:rsidRDefault="001C1243">
      <w:r>
        <w:rPr>
          <w:rFonts w:hint="eastAsia"/>
        </w:rPr>
        <w:t>1</w:t>
      </w:r>
      <w:r>
        <w:t>2.</w:t>
      </w:r>
      <w:r>
        <w:t>信息技术</w:t>
      </w:r>
      <w:r w:rsidR="00805273">
        <w:rPr>
          <w:rFonts w:hint="eastAsia"/>
        </w:rPr>
        <w:t xml:space="preserve"> </w:t>
      </w:r>
      <w:r w:rsidR="00805273">
        <w:t xml:space="preserve"> </w:t>
      </w:r>
      <w:r>
        <w:rPr>
          <w:rFonts w:hint="eastAsia"/>
        </w:rPr>
        <w:t>长春</w:t>
      </w:r>
      <w:r>
        <w:t>出版社</w:t>
      </w:r>
      <w:r w:rsidR="00805273">
        <w:rPr>
          <w:rFonts w:hint="eastAsia"/>
        </w:rPr>
        <w:t>八</w:t>
      </w:r>
      <w:r>
        <w:rPr>
          <w:rFonts w:hint="eastAsia"/>
        </w:rPr>
        <w:t>年</w:t>
      </w:r>
      <w:r>
        <w:t>级</w:t>
      </w:r>
      <w:r>
        <w:rPr>
          <w:rFonts w:hint="eastAsia"/>
        </w:rPr>
        <w:t>（上、</w:t>
      </w:r>
      <w:r>
        <w:t>下</w:t>
      </w:r>
      <w:r>
        <w:rPr>
          <w:rFonts w:hint="eastAsia"/>
        </w:rPr>
        <w:t>学期）</w:t>
      </w:r>
      <w:r>
        <w:t>和</w:t>
      </w:r>
      <w:r>
        <w:rPr>
          <w:rFonts w:hint="eastAsia"/>
        </w:rPr>
        <w:t>九</w:t>
      </w:r>
      <w:r>
        <w:t>年级</w:t>
      </w:r>
      <w:r>
        <w:rPr>
          <w:rFonts w:hint="eastAsia"/>
        </w:rPr>
        <w:t>（全一册）</w:t>
      </w:r>
    </w:p>
    <w:p w14:paraId="3775D29B" w14:textId="181CA822" w:rsidR="001612F3" w:rsidRDefault="001C1243">
      <w:r>
        <w:t>13</w:t>
      </w:r>
      <w:r>
        <w:rPr>
          <w:rFonts w:hint="eastAsia"/>
        </w:rPr>
        <w:t>.</w:t>
      </w:r>
      <w:r>
        <w:rPr>
          <w:rFonts w:hint="eastAsia"/>
        </w:rPr>
        <w:t>美术</w:t>
      </w:r>
      <w:r w:rsidR="00805273">
        <w:rPr>
          <w:rFonts w:hint="eastAsia"/>
        </w:rPr>
        <w:t xml:space="preserve"> </w:t>
      </w:r>
      <w:r w:rsidR="00805273">
        <w:t xml:space="preserve"> </w:t>
      </w:r>
      <w:r>
        <w:rPr>
          <w:rFonts w:hint="eastAsia"/>
        </w:rPr>
        <w:t>人</w:t>
      </w:r>
      <w:r>
        <w:t>民美术出版社</w:t>
      </w:r>
      <w:r w:rsidR="00805273">
        <w:rPr>
          <w:rFonts w:hint="eastAsia"/>
        </w:rPr>
        <w:t>八</w:t>
      </w:r>
      <w:r>
        <w:t>年级（</w:t>
      </w:r>
      <w:r>
        <w:rPr>
          <w:rFonts w:hint="eastAsia"/>
        </w:rPr>
        <w:t>上</w:t>
      </w:r>
      <w:r>
        <w:t>、下</w:t>
      </w:r>
      <w:r>
        <w:rPr>
          <w:rFonts w:hint="eastAsia"/>
        </w:rPr>
        <w:t>册</w:t>
      </w:r>
      <w:r>
        <w:t>）和</w:t>
      </w:r>
      <w:r>
        <w:rPr>
          <w:rFonts w:hint="eastAsia"/>
        </w:rPr>
        <w:t>九</w:t>
      </w:r>
      <w:r>
        <w:t>年级（</w:t>
      </w:r>
      <w:r>
        <w:rPr>
          <w:rFonts w:hint="eastAsia"/>
        </w:rPr>
        <w:t>上</w:t>
      </w:r>
      <w:r>
        <w:t>、下册）</w:t>
      </w:r>
    </w:p>
    <w:p w14:paraId="369CD7AD" w14:textId="5C7F1D28" w:rsidR="00805273" w:rsidRDefault="00805273">
      <w:pPr>
        <w:rPr>
          <w:rFonts w:hint="eastAsia"/>
        </w:rPr>
      </w:pPr>
      <w:r>
        <w:rPr>
          <w:rFonts w:hint="eastAsia"/>
        </w:rPr>
        <w:t>1</w:t>
      </w:r>
      <w:r>
        <w:t>4</w:t>
      </w:r>
      <w:r>
        <w:rPr>
          <w:rFonts w:hint="eastAsia"/>
        </w:rPr>
        <w:t>．</w:t>
      </w:r>
      <w:r w:rsidR="00C641F6">
        <w:rPr>
          <w:rFonts w:hint="eastAsia"/>
        </w:rPr>
        <w:t>心理健康</w:t>
      </w:r>
      <w:r w:rsidR="00C641F6">
        <w:rPr>
          <w:rFonts w:hint="eastAsia"/>
        </w:rPr>
        <w:t xml:space="preserve"> </w:t>
      </w:r>
      <w:r w:rsidR="00C641F6">
        <w:t xml:space="preserve"> </w:t>
      </w:r>
      <w:r w:rsidR="00C641F6">
        <w:rPr>
          <w:rFonts w:hint="eastAsia"/>
        </w:rPr>
        <w:t>北京师范大学出版集团</w:t>
      </w:r>
      <w:r w:rsidR="00C641F6">
        <w:rPr>
          <w:rFonts w:hint="eastAsia"/>
        </w:rPr>
        <w:t xml:space="preserve"> </w:t>
      </w:r>
      <w:r w:rsidR="00C641F6">
        <w:rPr>
          <w:rFonts w:hint="eastAsia"/>
        </w:rPr>
        <w:t>心理健康</w:t>
      </w:r>
      <w:r w:rsidR="00C641F6">
        <w:rPr>
          <w:rFonts w:hint="eastAsia"/>
        </w:rPr>
        <w:t>八</w:t>
      </w:r>
      <w:r w:rsidR="00C641F6">
        <w:rPr>
          <w:rFonts w:hint="eastAsia"/>
        </w:rPr>
        <w:t>年级（</w:t>
      </w:r>
      <w:r w:rsidR="00C641F6">
        <w:rPr>
          <w:rFonts w:hint="eastAsia"/>
        </w:rPr>
        <w:t>上、</w:t>
      </w:r>
      <w:r w:rsidR="00C641F6">
        <w:rPr>
          <w:rFonts w:hint="eastAsia"/>
        </w:rPr>
        <w:t>下册）和</w:t>
      </w:r>
      <w:r w:rsidR="00C641F6">
        <w:rPr>
          <w:rFonts w:hint="eastAsia"/>
        </w:rPr>
        <w:t>九</w:t>
      </w:r>
      <w:r w:rsidR="00C641F6">
        <w:rPr>
          <w:rFonts w:hint="eastAsia"/>
        </w:rPr>
        <w:t>年级（上、下册）</w:t>
      </w:r>
    </w:p>
    <w:p w14:paraId="59FFD883" w14:textId="77777777" w:rsidR="00A90C6B" w:rsidRDefault="00A90C6B" w:rsidP="00A90C6B">
      <w:pPr>
        <w:ind w:leftChars="270" w:left="567"/>
        <w:rPr>
          <w:rFonts w:ascii="黑体" w:eastAsia="黑体" w:hAnsi="黑体"/>
          <w:b/>
          <w:bCs/>
          <w:sz w:val="32"/>
          <w:szCs w:val="32"/>
        </w:rPr>
      </w:pPr>
      <w:r w:rsidRPr="00A90C6B">
        <w:rPr>
          <w:rFonts w:ascii="黑体" w:eastAsia="黑体" w:hAnsi="黑体" w:hint="eastAsia"/>
          <w:b/>
          <w:bCs/>
          <w:sz w:val="32"/>
          <w:szCs w:val="32"/>
        </w:rPr>
        <w:t>八、关于考场楼层分布的说明。</w:t>
      </w:r>
    </w:p>
    <w:p w14:paraId="6C4D631E" w14:textId="675D7CB8" w:rsidR="00A90C6B" w:rsidRPr="00581B27" w:rsidRDefault="00A90C6B" w:rsidP="00A90C6B">
      <w:pPr>
        <w:ind w:firstLineChars="221" w:firstLine="707"/>
        <w:rPr>
          <w:rFonts w:ascii="仿宋_GB2312" w:eastAsia="仿宋_GB2312"/>
          <w:b/>
          <w:bCs/>
          <w:color w:val="FF0000"/>
          <w:sz w:val="32"/>
          <w:szCs w:val="32"/>
          <w:u w:val="double"/>
        </w:rPr>
      </w:pPr>
      <w:r>
        <w:rPr>
          <w:rFonts w:ascii="仿宋_GB2312" w:eastAsia="仿宋_GB2312" w:hint="eastAsia"/>
          <w:sz w:val="32"/>
          <w:szCs w:val="32"/>
        </w:rPr>
        <w:t>为了便于广大考生熟悉面试流程，我们制作了202</w:t>
      </w:r>
      <w:r w:rsidR="004F1D10">
        <w:rPr>
          <w:rFonts w:ascii="仿宋_GB2312" w:eastAsia="仿宋_GB2312"/>
          <w:sz w:val="32"/>
          <w:szCs w:val="32"/>
        </w:rPr>
        <w:t>2</w:t>
      </w:r>
      <w:r>
        <w:rPr>
          <w:rFonts w:ascii="仿宋_GB2312" w:eastAsia="仿宋_GB2312" w:hint="eastAsia"/>
          <w:sz w:val="32"/>
          <w:szCs w:val="32"/>
        </w:rPr>
        <w:t>年松原市招聘</w:t>
      </w:r>
      <w:proofErr w:type="gramStart"/>
      <w:r>
        <w:rPr>
          <w:rFonts w:ascii="仿宋_GB2312" w:eastAsia="仿宋_GB2312" w:hint="eastAsia"/>
          <w:sz w:val="32"/>
          <w:szCs w:val="32"/>
        </w:rPr>
        <w:t>特</w:t>
      </w:r>
      <w:proofErr w:type="gramEnd"/>
      <w:r>
        <w:rPr>
          <w:rFonts w:ascii="仿宋_GB2312" w:eastAsia="仿宋_GB2312" w:hint="eastAsia"/>
          <w:sz w:val="32"/>
          <w:szCs w:val="32"/>
        </w:rPr>
        <w:t>岗教师面试考场安排表（附件</w:t>
      </w:r>
      <w:r w:rsidR="001D7926">
        <w:rPr>
          <w:rFonts w:ascii="仿宋_GB2312" w:eastAsia="仿宋_GB2312"/>
          <w:sz w:val="32"/>
          <w:szCs w:val="32"/>
        </w:rPr>
        <w:t>4</w:t>
      </w:r>
      <w:r>
        <w:rPr>
          <w:rFonts w:ascii="仿宋_GB2312" w:eastAsia="仿宋_GB2312" w:hint="eastAsia"/>
          <w:sz w:val="32"/>
          <w:szCs w:val="32"/>
        </w:rPr>
        <w:t>），大体公布</w:t>
      </w:r>
      <w:proofErr w:type="gramStart"/>
      <w:r>
        <w:rPr>
          <w:rFonts w:ascii="仿宋_GB2312" w:eastAsia="仿宋_GB2312" w:hint="eastAsia"/>
          <w:sz w:val="32"/>
          <w:szCs w:val="32"/>
        </w:rPr>
        <w:t>了候</w:t>
      </w:r>
      <w:r w:rsidR="00982727">
        <w:rPr>
          <w:rFonts w:ascii="仿宋_GB2312" w:eastAsia="仿宋_GB2312" w:hint="eastAsia"/>
          <w:sz w:val="32"/>
          <w:szCs w:val="32"/>
        </w:rPr>
        <w:t>考</w:t>
      </w:r>
      <w:r>
        <w:rPr>
          <w:rFonts w:ascii="仿宋_GB2312" w:eastAsia="仿宋_GB2312" w:hint="eastAsia"/>
          <w:sz w:val="32"/>
          <w:szCs w:val="32"/>
        </w:rPr>
        <w:t>楼层</w:t>
      </w:r>
      <w:proofErr w:type="gramEnd"/>
      <w:r>
        <w:rPr>
          <w:rFonts w:ascii="仿宋_GB2312" w:eastAsia="仿宋_GB2312" w:hint="eastAsia"/>
          <w:sz w:val="32"/>
          <w:szCs w:val="32"/>
        </w:rPr>
        <w:t>，</w:t>
      </w:r>
      <w:r w:rsidR="001D7926">
        <w:rPr>
          <w:rFonts w:ascii="仿宋_GB2312" w:eastAsia="仿宋_GB2312"/>
          <w:b/>
          <w:bCs/>
          <w:color w:val="FF0000"/>
          <w:sz w:val="32"/>
          <w:szCs w:val="32"/>
          <w:u w:val="double"/>
        </w:rPr>
        <w:t>8</w:t>
      </w:r>
      <w:r w:rsidR="00982799">
        <w:rPr>
          <w:rFonts w:ascii="仿宋_GB2312" w:eastAsia="仿宋_GB2312" w:hint="eastAsia"/>
          <w:b/>
          <w:bCs/>
          <w:color w:val="FF0000"/>
          <w:sz w:val="32"/>
          <w:szCs w:val="32"/>
          <w:u w:val="double"/>
        </w:rPr>
        <w:t>月</w:t>
      </w:r>
      <w:r w:rsidR="001D7926">
        <w:rPr>
          <w:rFonts w:ascii="仿宋_GB2312" w:eastAsia="仿宋_GB2312"/>
          <w:b/>
          <w:bCs/>
          <w:color w:val="FF0000"/>
          <w:sz w:val="32"/>
          <w:szCs w:val="32"/>
          <w:u w:val="double"/>
        </w:rPr>
        <w:t>12</w:t>
      </w:r>
      <w:r w:rsidR="00982799">
        <w:rPr>
          <w:rFonts w:ascii="仿宋_GB2312" w:eastAsia="仿宋_GB2312" w:hint="eastAsia"/>
          <w:b/>
          <w:bCs/>
          <w:color w:val="FF0000"/>
          <w:sz w:val="32"/>
          <w:szCs w:val="32"/>
          <w:u w:val="double"/>
        </w:rPr>
        <w:t>日</w:t>
      </w:r>
      <w:r w:rsidRPr="00581B27">
        <w:rPr>
          <w:rFonts w:ascii="仿宋_GB2312" w:eastAsia="仿宋_GB2312" w:hint="eastAsia"/>
          <w:b/>
          <w:bCs/>
          <w:color w:val="FF0000"/>
          <w:sz w:val="32"/>
          <w:szCs w:val="32"/>
          <w:u w:val="double"/>
        </w:rPr>
        <w:t>我们将公布各位考生具体</w:t>
      </w:r>
      <w:proofErr w:type="gramStart"/>
      <w:r w:rsidRPr="00581B27">
        <w:rPr>
          <w:rFonts w:ascii="仿宋_GB2312" w:eastAsia="仿宋_GB2312" w:hint="eastAsia"/>
          <w:b/>
          <w:bCs/>
          <w:color w:val="FF0000"/>
          <w:sz w:val="32"/>
          <w:szCs w:val="32"/>
          <w:u w:val="double"/>
        </w:rPr>
        <w:t>的候考地点及候考室</w:t>
      </w:r>
      <w:proofErr w:type="gramEnd"/>
      <w:r w:rsidRPr="00581B27">
        <w:rPr>
          <w:rFonts w:ascii="仿宋_GB2312" w:eastAsia="仿宋_GB2312" w:hint="eastAsia"/>
          <w:b/>
          <w:bCs/>
          <w:color w:val="FF0000"/>
          <w:sz w:val="32"/>
          <w:szCs w:val="32"/>
          <w:u w:val="double"/>
        </w:rPr>
        <w:t>名称，请各位考生关注本网站的公告。</w:t>
      </w:r>
    </w:p>
    <w:p w14:paraId="620EA6F2" w14:textId="6FA54E0A" w:rsidR="00A90C6B" w:rsidRDefault="00A90C6B">
      <w:pPr>
        <w:ind w:firstLineChars="200" w:firstLine="640"/>
        <w:rPr>
          <w:rFonts w:ascii="仿宋_GB2312" w:eastAsia="仿宋_GB2312"/>
          <w:sz w:val="32"/>
          <w:szCs w:val="32"/>
        </w:rPr>
      </w:pPr>
    </w:p>
    <w:p w14:paraId="0558E482" w14:textId="2A0D7A04" w:rsidR="001612F3" w:rsidRDefault="001C1243">
      <w:pPr>
        <w:ind w:firstLineChars="200" w:firstLine="640"/>
        <w:rPr>
          <w:rFonts w:ascii="仿宋_GB2312" w:eastAsia="仿宋_GB2312"/>
          <w:sz w:val="32"/>
          <w:szCs w:val="32"/>
        </w:rPr>
      </w:pPr>
      <w:r>
        <w:rPr>
          <w:rFonts w:ascii="仿宋_GB2312" w:eastAsia="仿宋_GB2312" w:hint="eastAsia"/>
          <w:sz w:val="32"/>
          <w:szCs w:val="32"/>
        </w:rPr>
        <w:t>附件：</w:t>
      </w:r>
    </w:p>
    <w:p w14:paraId="3E431390" w14:textId="36DA782A" w:rsidR="001612F3" w:rsidRPr="00D52B20" w:rsidRDefault="000D4DEE" w:rsidP="0050106C">
      <w:pPr>
        <w:pStyle w:val="aa"/>
        <w:ind w:left="567" w:firstLineChars="0" w:firstLine="0"/>
        <w:rPr>
          <w:rFonts w:ascii="仿宋_GB2312" w:eastAsia="仿宋_GB2312"/>
          <w:sz w:val="32"/>
          <w:szCs w:val="32"/>
        </w:rPr>
      </w:pPr>
      <w:r>
        <w:rPr>
          <w:rFonts w:ascii="仿宋_GB2312" w:eastAsia="仿宋_GB2312"/>
          <w:sz w:val="32"/>
          <w:szCs w:val="32"/>
        </w:rPr>
        <w:t>1</w:t>
      </w:r>
      <w:r w:rsidR="0050106C">
        <w:rPr>
          <w:rFonts w:ascii="仿宋_GB2312" w:eastAsia="仿宋_GB2312"/>
          <w:sz w:val="32"/>
          <w:szCs w:val="32"/>
        </w:rPr>
        <w:t>.</w:t>
      </w:r>
      <w:r w:rsidR="00D52B20" w:rsidRPr="00D52B20">
        <w:rPr>
          <w:rFonts w:ascii="仿宋_GB2312" w:eastAsia="仿宋_GB2312" w:hint="eastAsia"/>
          <w:sz w:val="32"/>
          <w:szCs w:val="32"/>
        </w:rPr>
        <w:t>松原市</w:t>
      </w:r>
      <w:proofErr w:type="gramStart"/>
      <w:r w:rsidR="00D52B20" w:rsidRPr="00D52B20">
        <w:rPr>
          <w:rFonts w:ascii="仿宋_GB2312" w:eastAsia="仿宋_GB2312" w:hint="eastAsia"/>
          <w:sz w:val="32"/>
          <w:szCs w:val="32"/>
        </w:rPr>
        <w:t>特</w:t>
      </w:r>
      <w:proofErr w:type="gramEnd"/>
      <w:r w:rsidR="00D52B20" w:rsidRPr="00D52B20">
        <w:rPr>
          <w:rFonts w:ascii="仿宋_GB2312" w:eastAsia="仿宋_GB2312" w:hint="eastAsia"/>
          <w:sz w:val="32"/>
          <w:szCs w:val="32"/>
        </w:rPr>
        <w:t>岗招聘</w:t>
      </w:r>
      <w:r>
        <w:rPr>
          <w:rFonts w:ascii="仿宋_GB2312" w:eastAsia="仿宋_GB2312"/>
          <w:sz w:val="32"/>
          <w:szCs w:val="32"/>
        </w:rPr>
        <w:t>8</w:t>
      </w:r>
      <w:r w:rsidR="00AE65CF">
        <w:rPr>
          <w:rFonts w:ascii="仿宋_GB2312" w:eastAsia="仿宋_GB2312" w:hint="eastAsia"/>
          <w:sz w:val="32"/>
          <w:szCs w:val="32"/>
        </w:rPr>
        <w:t>月</w:t>
      </w:r>
      <w:r>
        <w:rPr>
          <w:rFonts w:ascii="仿宋_GB2312" w:eastAsia="仿宋_GB2312"/>
          <w:sz w:val="32"/>
          <w:szCs w:val="32"/>
        </w:rPr>
        <w:t>13</w:t>
      </w:r>
      <w:r w:rsidR="00D52B20" w:rsidRPr="00D52B20">
        <w:rPr>
          <w:rFonts w:ascii="仿宋_GB2312" w:eastAsia="仿宋_GB2312" w:hint="eastAsia"/>
          <w:sz w:val="32"/>
          <w:szCs w:val="32"/>
        </w:rPr>
        <w:t>日</w:t>
      </w:r>
      <w:r w:rsidR="0050106C">
        <w:rPr>
          <w:rFonts w:ascii="仿宋_GB2312" w:eastAsia="仿宋_GB2312" w:hint="eastAsia"/>
          <w:sz w:val="32"/>
          <w:szCs w:val="32"/>
        </w:rPr>
        <w:t>上午参加面试</w:t>
      </w:r>
      <w:r w:rsidR="00D52B20" w:rsidRPr="00D52B20">
        <w:rPr>
          <w:rFonts w:ascii="仿宋_GB2312" w:eastAsia="仿宋_GB2312" w:hint="eastAsia"/>
          <w:sz w:val="32"/>
          <w:szCs w:val="32"/>
        </w:rPr>
        <w:t>人员名单</w:t>
      </w:r>
    </w:p>
    <w:p w14:paraId="65640FDB" w14:textId="5D78A59B" w:rsidR="0050106C" w:rsidRDefault="000D4DEE" w:rsidP="0050106C">
      <w:pPr>
        <w:pStyle w:val="aa"/>
        <w:ind w:left="567" w:firstLineChars="0" w:firstLine="0"/>
        <w:rPr>
          <w:rFonts w:ascii="仿宋" w:eastAsia="仿宋" w:hAnsi="仿宋"/>
          <w:sz w:val="32"/>
          <w:szCs w:val="32"/>
        </w:rPr>
      </w:pPr>
      <w:r>
        <w:rPr>
          <w:rFonts w:ascii="仿宋_GB2312" w:eastAsia="仿宋_GB2312"/>
          <w:sz w:val="32"/>
          <w:szCs w:val="32"/>
        </w:rPr>
        <w:lastRenderedPageBreak/>
        <w:t>2</w:t>
      </w:r>
      <w:r w:rsidR="0050106C">
        <w:rPr>
          <w:rFonts w:ascii="仿宋_GB2312" w:eastAsia="仿宋_GB2312"/>
          <w:sz w:val="32"/>
          <w:szCs w:val="32"/>
        </w:rPr>
        <w:t>.</w:t>
      </w:r>
      <w:r w:rsidR="0050106C" w:rsidRPr="00D52B20">
        <w:rPr>
          <w:rFonts w:ascii="仿宋_GB2312" w:eastAsia="仿宋_GB2312" w:hint="eastAsia"/>
          <w:sz w:val="32"/>
          <w:szCs w:val="32"/>
        </w:rPr>
        <w:t>松原市</w:t>
      </w:r>
      <w:proofErr w:type="gramStart"/>
      <w:r w:rsidR="0050106C" w:rsidRPr="00D52B20">
        <w:rPr>
          <w:rFonts w:ascii="仿宋_GB2312" w:eastAsia="仿宋_GB2312" w:hint="eastAsia"/>
          <w:sz w:val="32"/>
          <w:szCs w:val="32"/>
        </w:rPr>
        <w:t>特</w:t>
      </w:r>
      <w:proofErr w:type="gramEnd"/>
      <w:r w:rsidR="0050106C" w:rsidRPr="00D52B20">
        <w:rPr>
          <w:rFonts w:ascii="仿宋_GB2312" w:eastAsia="仿宋_GB2312" w:hint="eastAsia"/>
          <w:sz w:val="32"/>
          <w:szCs w:val="32"/>
        </w:rPr>
        <w:t>岗招聘</w:t>
      </w:r>
      <w:r>
        <w:rPr>
          <w:rFonts w:ascii="仿宋_GB2312" w:eastAsia="仿宋_GB2312"/>
          <w:sz w:val="32"/>
          <w:szCs w:val="32"/>
        </w:rPr>
        <w:t>8</w:t>
      </w:r>
      <w:r w:rsidR="0050106C">
        <w:rPr>
          <w:rFonts w:ascii="仿宋_GB2312" w:eastAsia="仿宋_GB2312" w:hint="eastAsia"/>
          <w:sz w:val="32"/>
          <w:szCs w:val="32"/>
        </w:rPr>
        <w:t>月</w:t>
      </w:r>
      <w:r>
        <w:rPr>
          <w:rFonts w:ascii="仿宋_GB2312" w:eastAsia="仿宋_GB2312"/>
          <w:sz w:val="32"/>
          <w:szCs w:val="32"/>
        </w:rPr>
        <w:t>13</w:t>
      </w:r>
      <w:r w:rsidR="0050106C" w:rsidRPr="00D52B20">
        <w:rPr>
          <w:rFonts w:ascii="仿宋_GB2312" w:eastAsia="仿宋_GB2312" w:hint="eastAsia"/>
          <w:sz w:val="32"/>
          <w:szCs w:val="32"/>
        </w:rPr>
        <w:t>日</w:t>
      </w:r>
      <w:r w:rsidR="0050106C">
        <w:rPr>
          <w:rFonts w:ascii="仿宋_GB2312" w:eastAsia="仿宋_GB2312" w:hint="eastAsia"/>
          <w:sz w:val="32"/>
          <w:szCs w:val="32"/>
        </w:rPr>
        <w:t>下午参加面试</w:t>
      </w:r>
      <w:r w:rsidR="0050106C" w:rsidRPr="00D52B20">
        <w:rPr>
          <w:rFonts w:ascii="仿宋_GB2312" w:eastAsia="仿宋_GB2312" w:hint="eastAsia"/>
          <w:sz w:val="32"/>
          <w:szCs w:val="32"/>
        </w:rPr>
        <w:t>人员名单</w:t>
      </w:r>
    </w:p>
    <w:p w14:paraId="639A7398" w14:textId="04D84C07" w:rsidR="001612F3" w:rsidRDefault="000D4DEE" w:rsidP="0050106C">
      <w:pPr>
        <w:ind w:leftChars="270" w:left="567"/>
        <w:rPr>
          <w:rFonts w:ascii="仿宋" w:eastAsia="仿宋" w:hAnsi="仿宋"/>
          <w:sz w:val="32"/>
          <w:szCs w:val="32"/>
        </w:rPr>
      </w:pPr>
      <w:r>
        <w:rPr>
          <w:rFonts w:ascii="仿宋" w:eastAsia="仿宋" w:hAnsi="仿宋" w:cs="仿宋"/>
          <w:sz w:val="32"/>
          <w:szCs w:val="32"/>
        </w:rPr>
        <w:t>3</w:t>
      </w:r>
      <w:r w:rsidR="0050106C">
        <w:rPr>
          <w:rFonts w:ascii="仿宋" w:eastAsia="仿宋" w:hAnsi="仿宋" w:cs="仿宋" w:hint="eastAsia"/>
          <w:sz w:val="32"/>
          <w:szCs w:val="32"/>
        </w:rPr>
        <w:t>.</w:t>
      </w:r>
      <w:r w:rsidR="00C539F7" w:rsidRPr="00490C86">
        <w:rPr>
          <w:rFonts w:ascii="仿宋" w:eastAsia="仿宋" w:hAnsi="仿宋" w:hint="eastAsia"/>
          <w:color w:val="000000" w:themeColor="text1"/>
          <w:sz w:val="32"/>
          <w:szCs w:val="32"/>
        </w:rPr>
        <w:t>吉林省2022年</w:t>
      </w:r>
      <w:proofErr w:type="gramStart"/>
      <w:r w:rsidR="00C539F7" w:rsidRPr="00490C86">
        <w:rPr>
          <w:rFonts w:ascii="仿宋" w:eastAsia="仿宋" w:hAnsi="仿宋" w:hint="eastAsia"/>
          <w:color w:val="000000" w:themeColor="text1"/>
          <w:sz w:val="32"/>
          <w:szCs w:val="32"/>
        </w:rPr>
        <w:t>特</w:t>
      </w:r>
      <w:proofErr w:type="gramEnd"/>
      <w:r w:rsidR="00C539F7" w:rsidRPr="00490C86">
        <w:rPr>
          <w:rFonts w:ascii="仿宋" w:eastAsia="仿宋" w:hAnsi="仿宋" w:hint="eastAsia"/>
          <w:color w:val="000000" w:themeColor="text1"/>
          <w:sz w:val="32"/>
          <w:szCs w:val="32"/>
        </w:rPr>
        <w:t>岗教师招聘考试健康状况和旅居</w:t>
      </w:r>
      <w:proofErr w:type="gramStart"/>
      <w:r w:rsidR="00C539F7" w:rsidRPr="00490C86">
        <w:rPr>
          <w:rFonts w:ascii="仿宋" w:eastAsia="仿宋" w:hAnsi="仿宋" w:hint="eastAsia"/>
          <w:color w:val="000000" w:themeColor="text1"/>
          <w:sz w:val="32"/>
          <w:szCs w:val="32"/>
        </w:rPr>
        <w:t>轨迹轨迹</w:t>
      </w:r>
      <w:proofErr w:type="gramEnd"/>
      <w:r w:rsidR="00C539F7" w:rsidRPr="00490C86">
        <w:rPr>
          <w:rFonts w:ascii="仿宋" w:eastAsia="仿宋" w:hAnsi="仿宋" w:hint="eastAsia"/>
          <w:color w:val="000000" w:themeColor="text1"/>
          <w:sz w:val="32"/>
          <w:szCs w:val="32"/>
        </w:rPr>
        <w:t>监测记录表及承诺书</w:t>
      </w:r>
    </w:p>
    <w:p w14:paraId="3CB17D0C" w14:textId="77809BAC" w:rsidR="001612F3" w:rsidRDefault="000D4DEE" w:rsidP="0050106C">
      <w:pPr>
        <w:ind w:leftChars="270" w:left="567"/>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w:t>
      </w:r>
      <w:r w:rsidR="001C1243">
        <w:rPr>
          <w:rFonts w:ascii="仿宋_GB2312" w:eastAsia="仿宋_GB2312" w:hint="eastAsia"/>
          <w:sz w:val="32"/>
          <w:szCs w:val="32"/>
        </w:rPr>
        <w:t>202</w:t>
      </w:r>
      <w:r>
        <w:rPr>
          <w:rFonts w:ascii="仿宋_GB2312" w:eastAsia="仿宋_GB2312"/>
          <w:sz w:val="32"/>
          <w:szCs w:val="32"/>
        </w:rPr>
        <w:t>2</w:t>
      </w:r>
      <w:r w:rsidR="001C1243">
        <w:rPr>
          <w:rFonts w:ascii="仿宋_GB2312" w:eastAsia="仿宋_GB2312" w:hint="eastAsia"/>
          <w:sz w:val="32"/>
          <w:szCs w:val="32"/>
        </w:rPr>
        <w:t>年松原市招聘</w:t>
      </w:r>
      <w:proofErr w:type="gramStart"/>
      <w:r w:rsidR="001C1243">
        <w:rPr>
          <w:rFonts w:ascii="仿宋_GB2312" w:eastAsia="仿宋_GB2312" w:hint="eastAsia"/>
          <w:sz w:val="32"/>
          <w:szCs w:val="32"/>
        </w:rPr>
        <w:t>特</w:t>
      </w:r>
      <w:proofErr w:type="gramEnd"/>
      <w:r w:rsidR="001C1243">
        <w:rPr>
          <w:rFonts w:ascii="仿宋_GB2312" w:eastAsia="仿宋_GB2312" w:hint="eastAsia"/>
          <w:sz w:val="32"/>
          <w:szCs w:val="32"/>
        </w:rPr>
        <w:t>岗教师面试考场安排表</w:t>
      </w:r>
    </w:p>
    <w:p w14:paraId="1CDB277F" w14:textId="77777777" w:rsidR="00581B27" w:rsidRDefault="00581B27">
      <w:pPr>
        <w:ind w:firstLineChars="1100" w:firstLine="3520"/>
        <w:rPr>
          <w:rFonts w:ascii="仿宋_GB2312" w:eastAsia="仿宋_GB2312"/>
          <w:sz w:val="32"/>
          <w:szCs w:val="32"/>
        </w:rPr>
      </w:pPr>
    </w:p>
    <w:p w14:paraId="0F2AAF27" w14:textId="1E86F2E7" w:rsidR="001612F3" w:rsidRDefault="001C1243">
      <w:pPr>
        <w:ind w:firstLineChars="1100" w:firstLine="3520"/>
        <w:rPr>
          <w:rFonts w:ascii="仿宋_GB2312" w:eastAsia="仿宋_GB2312"/>
          <w:sz w:val="32"/>
          <w:szCs w:val="32"/>
        </w:rPr>
      </w:pPr>
      <w:r>
        <w:rPr>
          <w:rFonts w:ascii="仿宋_GB2312" w:eastAsia="仿宋_GB2312" w:hint="eastAsia"/>
          <w:sz w:val="32"/>
          <w:szCs w:val="32"/>
        </w:rPr>
        <w:t>松原市教育局</w:t>
      </w:r>
      <w:proofErr w:type="gramStart"/>
      <w:r>
        <w:rPr>
          <w:rFonts w:ascii="仿宋_GB2312" w:eastAsia="仿宋_GB2312" w:hint="eastAsia"/>
          <w:sz w:val="32"/>
          <w:szCs w:val="32"/>
        </w:rPr>
        <w:t>特</w:t>
      </w:r>
      <w:proofErr w:type="gramEnd"/>
      <w:r>
        <w:rPr>
          <w:rFonts w:ascii="仿宋_GB2312" w:eastAsia="仿宋_GB2312" w:hint="eastAsia"/>
          <w:sz w:val="32"/>
          <w:szCs w:val="32"/>
        </w:rPr>
        <w:t>岗办</w:t>
      </w:r>
    </w:p>
    <w:p w14:paraId="0DC4D41F" w14:textId="0F6266CF" w:rsidR="00E65D7E" w:rsidRDefault="001C1243" w:rsidP="00500629">
      <w:pPr>
        <w:ind w:firstLineChars="1240" w:firstLine="3968"/>
        <w:rPr>
          <w:rFonts w:ascii="仿宋_GB2312" w:eastAsia="仿宋_GB2312"/>
          <w:sz w:val="32"/>
          <w:szCs w:val="32"/>
        </w:rPr>
      </w:pPr>
      <w:r>
        <w:rPr>
          <w:rFonts w:ascii="仿宋_GB2312" w:eastAsia="仿宋_GB2312" w:hint="eastAsia"/>
          <w:sz w:val="32"/>
          <w:szCs w:val="32"/>
        </w:rPr>
        <w:t>20</w:t>
      </w:r>
      <w:r>
        <w:rPr>
          <w:rFonts w:ascii="仿宋_GB2312" w:eastAsia="仿宋_GB2312"/>
          <w:sz w:val="32"/>
          <w:szCs w:val="32"/>
        </w:rPr>
        <w:t>2</w:t>
      </w:r>
      <w:r w:rsidR="001D7926">
        <w:rPr>
          <w:rFonts w:ascii="仿宋_GB2312" w:eastAsia="仿宋_GB2312"/>
          <w:sz w:val="32"/>
          <w:szCs w:val="32"/>
        </w:rPr>
        <w:t>2</w:t>
      </w:r>
      <w:r>
        <w:rPr>
          <w:rFonts w:ascii="仿宋_GB2312" w:eastAsia="仿宋_GB2312" w:hint="eastAsia"/>
          <w:sz w:val="32"/>
          <w:szCs w:val="32"/>
        </w:rPr>
        <w:t>年</w:t>
      </w:r>
      <w:r w:rsidR="00551019">
        <w:rPr>
          <w:rFonts w:ascii="仿宋_GB2312" w:eastAsia="仿宋_GB2312"/>
          <w:sz w:val="32"/>
          <w:szCs w:val="32"/>
        </w:rPr>
        <w:t>8</w:t>
      </w:r>
      <w:r>
        <w:rPr>
          <w:rFonts w:ascii="仿宋_GB2312" w:eastAsia="仿宋_GB2312" w:hint="eastAsia"/>
          <w:sz w:val="32"/>
          <w:szCs w:val="32"/>
        </w:rPr>
        <w:t>月</w:t>
      </w:r>
      <w:r w:rsidR="001D7926">
        <w:rPr>
          <w:rFonts w:ascii="仿宋_GB2312" w:eastAsia="仿宋_GB2312"/>
          <w:sz w:val="32"/>
          <w:szCs w:val="32"/>
        </w:rPr>
        <w:t>9</w:t>
      </w:r>
      <w:r>
        <w:rPr>
          <w:rFonts w:ascii="仿宋_GB2312" w:eastAsia="仿宋_GB2312" w:hint="eastAsia"/>
          <w:sz w:val="32"/>
          <w:szCs w:val="32"/>
        </w:rPr>
        <w:t>日</w:t>
      </w:r>
    </w:p>
    <w:p w14:paraId="4E3B9FDA" w14:textId="60704363" w:rsidR="00E65D7E" w:rsidRDefault="00E65D7E">
      <w:pPr>
        <w:ind w:firstLineChars="200" w:firstLine="640"/>
        <w:rPr>
          <w:rFonts w:ascii="仿宋_GB2312" w:eastAsia="仿宋_GB2312"/>
          <w:sz w:val="32"/>
          <w:szCs w:val="32"/>
        </w:rPr>
      </w:pPr>
    </w:p>
    <w:sectPr w:rsidR="00E65D7E" w:rsidSect="00E10882">
      <w:footerReference w:type="default" r:id="rId9"/>
      <w:pgSz w:w="11906" w:h="16838"/>
      <w:pgMar w:top="1560" w:right="1416" w:bottom="1702"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423F" w14:textId="77777777" w:rsidR="00C61FA5" w:rsidRDefault="00C61FA5">
      <w:r>
        <w:separator/>
      </w:r>
    </w:p>
  </w:endnote>
  <w:endnote w:type="continuationSeparator" w:id="0">
    <w:p w14:paraId="1755AED1" w14:textId="77777777" w:rsidR="00C61FA5" w:rsidRDefault="00C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39480"/>
      <w:docPartObj>
        <w:docPartGallery w:val="AutoText"/>
      </w:docPartObj>
    </w:sdtPr>
    <w:sdtContent>
      <w:p w14:paraId="6C11DC8C" w14:textId="77777777" w:rsidR="001612F3" w:rsidRDefault="001C1243">
        <w:pPr>
          <w:pStyle w:val="a5"/>
          <w:jc w:val="center"/>
        </w:pPr>
        <w:r>
          <w:fldChar w:fldCharType="begin"/>
        </w:r>
        <w:r>
          <w:instrText>PAGE   \* MERGEFORMAT</w:instrText>
        </w:r>
        <w:r>
          <w:fldChar w:fldCharType="separate"/>
        </w:r>
        <w:r w:rsidR="00587E7C" w:rsidRPr="00587E7C">
          <w:rPr>
            <w:noProof/>
            <w:lang w:val="zh-CN"/>
          </w:rPr>
          <w:t>7</w:t>
        </w:r>
        <w:r>
          <w:fldChar w:fldCharType="end"/>
        </w:r>
      </w:p>
    </w:sdtContent>
  </w:sdt>
  <w:p w14:paraId="0446D528" w14:textId="77777777" w:rsidR="001612F3" w:rsidRDefault="001612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21E6" w14:textId="77777777" w:rsidR="00C61FA5" w:rsidRDefault="00C61FA5">
      <w:r>
        <w:separator/>
      </w:r>
    </w:p>
  </w:footnote>
  <w:footnote w:type="continuationSeparator" w:id="0">
    <w:p w14:paraId="4CD11050" w14:textId="77777777" w:rsidR="00C61FA5" w:rsidRDefault="00C61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65D92"/>
    <w:multiLevelType w:val="hybridMultilevel"/>
    <w:tmpl w:val="311C72D8"/>
    <w:lvl w:ilvl="0" w:tplc="4AB8CBF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102532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81"/>
    <w:rsid w:val="00005A0C"/>
    <w:rsid w:val="00023881"/>
    <w:rsid w:val="000309A2"/>
    <w:rsid w:val="00032136"/>
    <w:rsid w:val="000359E9"/>
    <w:rsid w:val="00044344"/>
    <w:rsid w:val="00063DEA"/>
    <w:rsid w:val="0007267B"/>
    <w:rsid w:val="000A4289"/>
    <w:rsid w:val="000B5634"/>
    <w:rsid w:val="000C0F59"/>
    <w:rsid w:val="000C502A"/>
    <w:rsid w:val="000C77FE"/>
    <w:rsid w:val="000D4DEE"/>
    <w:rsid w:val="000E0181"/>
    <w:rsid w:val="000E0D77"/>
    <w:rsid w:val="00101D8C"/>
    <w:rsid w:val="00127A64"/>
    <w:rsid w:val="00134DBD"/>
    <w:rsid w:val="001409B4"/>
    <w:rsid w:val="001612F3"/>
    <w:rsid w:val="00162C6B"/>
    <w:rsid w:val="00167539"/>
    <w:rsid w:val="001838B1"/>
    <w:rsid w:val="001A354B"/>
    <w:rsid w:val="001A4F26"/>
    <w:rsid w:val="001A6412"/>
    <w:rsid w:val="001C1243"/>
    <w:rsid w:val="001D7926"/>
    <w:rsid w:val="00204D20"/>
    <w:rsid w:val="002079A2"/>
    <w:rsid w:val="00212873"/>
    <w:rsid w:val="00222000"/>
    <w:rsid w:val="002336C9"/>
    <w:rsid w:val="00236C85"/>
    <w:rsid w:val="00245D59"/>
    <w:rsid w:val="002572BA"/>
    <w:rsid w:val="00261DD2"/>
    <w:rsid w:val="00266B6C"/>
    <w:rsid w:val="002671C9"/>
    <w:rsid w:val="0029366D"/>
    <w:rsid w:val="002C2EA0"/>
    <w:rsid w:val="002D2E80"/>
    <w:rsid w:val="002D5286"/>
    <w:rsid w:val="002D6209"/>
    <w:rsid w:val="002F0F13"/>
    <w:rsid w:val="002F4141"/>
    <w:rsid w:val="00303444"/>
    <w:rsid w:val="00315DE0"/>
    <w:rsid w:val="003456D5"/>
    <w:rsid w:val="00360FC4"/>
    <w:rsid w:val="00366F25"/>
    <w:rsid w:val="00367417"/>
    <w:rsid w:val="00376A30"/>
    <w:rsid w:val="00391E12"/>
    <w:rsid w:val="0039680C"/>
    <w:rsid w:val="003A2718"/>
    <w:rsid w:val="003B1CDE"/>
    <w:rsid w:val="003C412C"/>
    <w:rsid w:val="003C467B"/>
    <w:rsid w:val="003D0B64"/>
    <w:rsid w:val="003D577C"/>
    <w:rsid w:val="00403021"/>
    <w:rsid w:val="00404A20"/>
    <w:rsid w:val="00423FFA"/>
    <w:rsid w:val="00426544"/>
    <w:rsid w:val="00436CDB"/>
    <w:rsid w:val="004401F0"/>
    <w:rsid w:val="004740D6"/>
    <w:rsid w:val="00485B83"/>
    <w:rsid w:val="004900FC"/>
    <w:rsid w:val="00490C86"/>
    <w:rsid w:val="004A38A4"/>
    <w:rsid w:val="004B21E1"/>
    <w:rsid w:val="004C0628"/>
    <w:rsid w:val="004C30F7"/>
    <w:rsid w:val="004D56A0"/>
    <w:rsid w:val="004E7984"/>
    <w:rsid w:val="004F1D10"/>
    <w:rsid w:val="00500629"/>
    <w:rsid w:val="0050106C"/>
    <w:rsid w:val="00533D50"/>
    <w:rsid w:val="005377B1"/>
    <w:rsid w:val="00540B46"/>
    <w:rsid w:val="00540F29"/>
    <w:rsid w:val="00541A0A"/>
    <w:rsid w:val="00541EBA"/>
    <w:rsid w:val="00551019"/>
    <w:rsid w:val="00555304"/>
    <w:rsid w:val="0055570F"/>
    <w:rsid w:val="0055605B"/>
    <w:rsid w:val="00567E94"/>
    <w:rsid w:val="00580AB2"/>
    <w:rsid w:val="00581B27"/>
    <w:rsid w:val="005832E9"/>
    <w:rsid w:val="00587E7C"/>
    <w:rsid w:val="005A5CF9"/>
    <w:rsid w:val="005B1D11"/>
    <w:rsid w:val="005C281F"/>
    <w:rsid w:val="005C3890"/>
    <w:rsid w:val="005D1A2C"/>
    <w:rsid w:val="005E4C41"/>
    <w:rsid w:val="005E5BF7"/>
    <w:rsid w:val="005E7863"/>
    <w:rsid w:val="005F0705"/>
    <w:rsid w:val="006002E6"/>
    <w:rsid w:val="00606014"/>
    <w:rsid w:val="00606929"/>
    <w:rsid w:val="00620C00"/>
    <w:rsid w:val="006565F9"/>
    <w:rsid w:val="00674D77"/>
    <w:rsid w:val="00692394"/>
    <w:rsid w:val="0069383B"/>
    <w:rsid w:val="006B1995"/>
    <w:rsid w:val="006D2112"/>
    <w:rsid w:val="006D30FA"/>
    <w:rsid w:val="006D6297"/>
    <w:rsid w:val="007156C5"/>
    <w:rsid w:val="007231E2"/>
    <w:rsid w:val="00724854"/>
    <w:rsid w:val="00731BF4"/>
    <w:rsid w:val="007B25DE"/>
    <w:rsid w:val="007B2FB7"/>
    <w:rsid w:val="007B60D7"/>
    <w:rsid w:val="007D3E69"/>
    <w:rsid w:val="007D6DB4"/>
    <w:rsid w:val="007D7D4E"/>
    <w:rsid w:val="00802370"/>
    <w:rsid w:val="00805273"/>
    <w:rsid w:val="00806396"/>
    <w:rsid w:val="0081091C"/>
    <w:rsid w:val="00825466"/>
    <w:rsid w:val="00832705"/>
    <w:rsid w:val="00844866"/>
    <w:rsid w:val="0085385E"/>
    <w:rsid w:val="00867252"/>
    <w:rsid w:val="00880439"/>
    <w:rsid w:val="00881CFA"/>
    <w:rsid w:val="008A164A"/>
    <w:rsid w:val="008D2D4E"/>
    <w:rsid w:val="008D7A52"/>
    <w:rsid w:val="008E4B88"/>
    <w:rsid w:val="00913851"/>
    <w:rsid w:val="00925F64"/>
    <w:rsid w:val="00931E60"/>
    <w:rsid w:val="009368A3"/>
    <w:rsid w:val="009555C2"/>
    <w:rsid w:val="009734B6"/>
    <w:rsid w:val="00982727"/>
    <w:rsid w:val="00982799"/>
    <w:rsid w:val="00990C5B"/>
    <w:rsid w:val="00991E3F"/>
    <w:rsid w:val="009A6033"/>
    <w:rsid w:val="009B6008"/>
    <w:rsid w:val="009D2A19"/>
    <w:rsid w:val="009D62B8"/>
    <w:rsid w:val="00A032FE"/>
    <w:rsid w:val="00A03B9D"/>
    <w:rsid w:val="00A1640C"/>
    <w:rsid w:val="00A16F0D"/>
    <w:rsid w:val="00A26777"/>
    <w:rsid w:val="00A33C4F"/>
    <w:rsid w:val="00A33EBD"/>
    <w:rsid w:val="00A36BF4"/>
    <w:rsid w:val="00A424E9"/>
    <w:rsid w:val="00A90C6B"/>
    <w:rsid w:val="00AA5C86"/>
    <w:rsid w:val="00AB41D5"/>
    <w:rsid w:val="00AC3E08"/>
    <w:rsid w:val="00AD7314"/>
    <w:rsid w:val="00AE043D"/>
    <w:rsid w:val="00AE65CF"/>
    <w:rsid w:val="00AF39D7"/>
    <w:rsid w:val="00B04836"/>
    <w:rsid w:val="00B07D7E"/>
    <w:rsid w:val="00B27612"/>
    <w:rsid w:val="00B34CB1"/>
    <w:rsid w:val="00B35B5A"/>
    <w:rsid w:val="00B505C4"/>
    <w:rsid w:val="00B5192D"/>
    <w:rsid w:val="00B62933"/>
    <w:rsid w:val="00B70125"/>
    <w:rsid w:val="00B8326F"/>
    <w:rsid w:val="00B83984"/>
    <w:rsid w:val="00B8511B"/>
    <w:rsid w:val="00B85B5B"/>
    <w:rsid w:val="00B96851"/>
    <w:rsid w:val="00BA5465"/>
    <w:rsid w:val="00BB7921"/>
    <w:rsid w:val="00BC726A"/>
    <w:rsid w:val="00BF2EAC"/>
    <w:rsid w:val="00C24880"/>
    <w:rsid w:val="00C50432"/>
    <w:rsid w:val="00C539F7"/>
    <w:rsid w:val="00C61FA5"/>
    <w:rsid w:val="00C62A08"/>
    <w:rsid w:val="00C641F6"/>
    <w:rsid w:val="00C67A67"/>
    <w:rsid w:val="00C70807"/>
    <w:rsid w:val="00C82161"/>
    <w:rsid w:val="00C85185"/>
    <w:rsid w:val="00C95C46"/>
    <w:rsid w:val="00CA1A92"/>
    <w:rsid w:val="00D01B1F"/>
    <w:rsid w:val="00D067DF"/>
    <w:rsid w:val="00D22126"/>
    <w:rsid w:val="00D43A23"/>
    <w:rsid w:val="00D45828"/>
    <w:rsid w:val="00D52B20"/>
    <w:rsid w:val="00D545EC"/>
    <w:rsid w:val="00D6299E"/>
    <w:rsid w:val="00D71213"/>
    <w:rsid w:val="00D76DF9"/>
    <w:rsid w:val="00D9017A"/>
    <w:rsid w:val="00D906C3"/>
    <w:rsid w:val="00DA3E47"/>
    <w:rsid w:val="00E10882"/>
    <w:rsid w:val="00E14C5A"/>
    <w:rsid w:val="00E23513"/>
    <w:rsid w:val="00E23934"/>
    <w:rsid w:val="00E2628C"/>
    <w:rsid w:val="00E37B14"/>
    <w:rsid w:val="00E53969"/>
    <w:rsid w:val="00E620C4"/>
    <w:rsid w:val="00E65D7E"/>
    <w:rsid w:val="00E672F0"/>
    <w:rsid w:val="00E74879"/>
    <w:rsid w:val="00E81EC3"/>
    <w:rsid w:val="00E833D3"/>
    <w:rsid w:val="00E855F6"/>
    <w:rsid w:val="00E90AEE"/>
    <w:rsid w:val="00E92321"/>
    <w:rsid w:val="00E928F8"/>
    <w:rsid w:val="00EA0DB4"/>
    <w:rsid w:val="00EA6BBC"/>
    <w:rsid w:val="00EB6C24"/>
    <w:rsid w:val="00ED2362"/>
    <w:rsid w:val="00ED7554"/>
    <w:rsid w:val="00F03AC9"/>
    <w:rsid w:val="00F07401"/>
    <w:rsid w:val="00F4029F"/>
    <w:rsid w:val="00F53B34"/>
    <w:rsid w:val="00F57AA8"/>
    <w:rsid w:val="00F765FA"/>
    <w:rsid w:val="00F80C1F"/>
    <w:rsid w:val="00F8460C"/>
    <w:rsid w:val="00FC498F"/>
    <w:rsid w:val="00FC58AF"/>
    <w:rsid w:val="00FE6315"/>
    <w:rsid w:val="00FE7939"/>
    <w:rsid w:val="6ACF3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55192"/>
  <w15:docId w15:val="{2C640045-C080-404D-9740-AB3839FF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99"/>
    <w:rsid w:val="00D52B20"/>
    <w:pPr>
      <w:ind w:firstLineChars="200" w:firstLine="420"/>
    </w:pPr>
  </w:style>
  <w:style w:type="paragraph" w:styleId="ab">
    <w:name w:val="Date"/>
    <w:basedOn w:val="a"/>
    <w:next w:val="a"/>
    <w:link w:val="ac"/>
    <w:uiPriority w:val="99"/>
    <w:semiHidden/>
    <w:unhideWhenUsed/>
    <w:rsid w:val="00E65D7E"/>
    <w:pPr>
      <w:ind w:leftChars="2500" w:left="100"/>
    </w:pPr>
  </w:style>
  <w:style w:type="character" w:customStyle="1" w:styleId="ac">
    <w:name w:val="日期 字符"/>
    <w:basedOn w:val="a0"/>
    <w:link w:val="ab"/>
    <w:uiPriority w:val="99"/>
    <w:semiHidden/>
    <w:rsid w:val="00E65D7E"/>
    <w:rPr>
      <w:kern w:val="2"/>
      <w:sz w:val="21"/>
      <w:szCs w:val="22"/>
    </w:rPr>
  </w:style>
  <w:style w:type="character" w:styleId="ad">
    <w:name w:val="Strong"/>
    <w:basedOn w:val="a0"/>
    <w:uiPriority w:val="22"/>
    <w:qFormat/>
    <w:rsid w:val="00485B83"/>
    <w:rPr>
      <w:b/>
      <w:bCs/>
    </w:rPr>
  </w:style>
  <w:style w:type="character" w:styleId="ae">
    <w:name w:val="Hyperlink"/>
    <w:basedOn w:val="a0"/>
    <w:uiPriority w:val="99"/>
    <w:unhideWhenUsed/>
    <w:rsid w:val="00376A30"/>
    <w:rPr>
      <w:color w:val="0563C1" w:themeColor="hyperlink"/>
      <w:u w:val="single"/>
    </w:rPr>
  </w:style>
  <w:style w:type="character" w:styleId="af">
    <w:name w:val="Unresolved Mention"/>
    <w:basedOn w:val="a0"/>
    <w:uiPriority w:val="99"/>
    <w:semiHidden/>
    <w:unhideWhenUsed/>
    <w:rsid w:val="00376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938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8</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XF G</dc:creator>
  <cp:lastModifiedBy>XF</cp:lastModifiedBy>
  <cp:revision>41</cp:revision>
  <cp:lastPrinted>2022-08-10T07:38:00Z</cp:lastPrinted>
  <dcterms:created xsi:type="dcterms:W3CDTF">2021-08-25T01:27:00Z</dcterms:created>
  <dcterms:modified xsi:type="dcterms:W3CDTF">2022-08-10T09:40:00Z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