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附件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考生健康管理信息采集表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3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 w:cs="仿宋_GB2312"/>
          <w:kern w:val="0"/>
          <w:sz w:val="28"/>
          <w:szCs w:val="28"/>
        </w:rPr>
      </w:pPr>
    </w:p>
    <w:p>
      <w:pPr>
        <w:spacing w:line="340" w:lineRule="exact"/>
        <w:rPr>
          <w:rFonts w:hint="eastAsia"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本人承诺:</w:t>
      </w:r>
      <w:r>
        <w:rPr>
          <w:rFonts w:ascii="仿宋" w:hAnsi="仿宋" w:eastAsia="仿宋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。</w:t>
      </w:r>
    </w:p>
    <w:p>
      <w:pPr>
        <w:pStyle w:val="2"/>
        <w:ind w:firstLine="640"/>
        <w:rPr>
          <w:rFonts w:ascii="仿宋" w:hAnsi="仿宋" w:eastAsia="仿宋"/>
        </w:rPr>
      </w:pPr>
    </w:p>
    <w:p>
      <w:pPr>
        <w:spacing w:line="600" w:lineRule="exact"/>
      </w:pPr>
      <w:r>
        <w:rPr>
          <w:rFonts w:ascii="仿宋" w:hAnsi="仿宋" w:eastAsia="仿宋" w:cs="仿宋_GB2312"/>
          <w:kern w:val="0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签名：             </w:t>
      </w:r>
      <w:r>
        <w:rPr>
          <w:rFonts w:ascii="仿宋" w:hAnsi="仿宋" w:eastAsia="仿宋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填写日期：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ZTdjOGQxNzRkODM4Zjc1ZDVjNWQ4MTM0NTFhMmIifQ=="/>
  </w:docVars>
  <w:rsids>
    <w:rsidRoot w:val="00000000"/>
    <w:rsid w:val="614F13D9"/>
    <w:rsid w:val="6B011F1D"/>
    <w:rsid w:val="6F5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 w:cs="Arial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2022-08-09T07:54:24Z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25595C07B7E04629B2A3F8FE848D6394</vt:lpwstr>
  </property>
</Properties>
</file>