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2022年莱西市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教育系统</w:t>
      </w:r>
      <w:r>
        <w:rPr>
          <w:rFonts w:ascii="Times New Roman" w:hAnsi="Times New Roman" w:eastAsia="方正小标宋简体"/>
          <w:sz w:val="44"/>
          <w:szCs w:val="44"/>
        </w:rPr>
        <w:t>公开招聘工作人员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面试健康承诺书</w:t>
      </w:r>
    </w:p>
    <w:tbl>
      <w:tblPr>
        <w:tblStyle w:val="8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7"/>
        <w:gridCol w:w="5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楷体"/>
                <w:kern w:val="0"/>
                <w:sz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</w:rPr>
              <w:t>姓    名：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楷体"/>
                <w:kern w:val="0"/>
                <w:sz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楷体"/>
                <w:kern w:val="0"/>
                <w:sz w:val="22"/>
              </w:rPr>
            </w:pPr>
            <w:r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  <w:t>面试准考证号</w:t>
            </w:r>
            <w:r>
              <w:rPr>
                <w:rFonts w:ascii="Times New Roman" w:hAnsi="Times New Roman" w:eastAsia="楷体"/>
                <w:kern w:val="0"/>
                <w:sz w:val="22"/>
              </w:rPr>
              <w:t>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楷体"/>
                <w:kern w:val="0"/>
                <w:sz w:val="22"/>
              </w:rPr>
            </w:pPr>
            <w:r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  <w:t>手机号码</w:t>
            </w:r>
            <w:r>
              <w:rPr>
                <w:rFonts w:ascii="Times New Roman" w:hAnsi="Times New Roman" w:eastAsia="楷体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  <w:t>报考学段：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 w:val="22"/>
                <w:lang w:eastAsia="zh-CN"/>
              </w:rPr>
              <w:t>报考学科：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健康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申明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1．确诊病例、疑似病例、无症状感染者和尚在隔离观察期的密切接触者、次密接；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2．近7天有发热、咳嗽等症状未痊愈且未排除传染病及身体不适者；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有中、高风险等疫情重点地区旅居史且离开上述地区不满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7天</w:t>
            </w:r>
            <w:r>
              <w:rPr>
                <w:rFonts w:ascii="Times New Roman" w:hAnsi="Times New Roman" w:eastAsia="仿宋_GB2312"/>
                <w:sz w:val="24"/>
              </w:rPr>
              <w:t>的；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4．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有境外旅居史且入境未满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7天的；</w:t>
            </w:r>
            <w:bookmarkStart w:id="0" w:name="_GoBack"/>
            <w:bookmarkEnd w:id="0"/>
          </w:p>
          <w:p>
            <w:pPr>
              <w:spacing w:line="480" w:lineRule="exact"/>
              <w:ind w:firstLine="480" w:firstLineChars="200"/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．健康码为红黄码的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16"/>
              </w:rPr>
              <w:t>是否存在健康申明的情形？（填“是”或“否”。</w:t>
            </w:r>
            <w:r>
              <w:rPr>
                <w:rFonts w:ascii="Times New Roman" w:hAnsi="Times New Roman" w:eastAsia="黑体"/>
                <w:kern w:val="0"/>
                <w:sz w:val="18"/>
                <w:szCs w:val="15"/>
              </w:rPr>
              <w:t>如“是”，请详细列明）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考生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承诺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61" w:firstLineChars="200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560" w:lineRule="exact"/>
              <w:ind w:firstLine="4028" w:firstLineChars="2229"/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考生承诺签字：</w:t>
            </w:r>
          </w:p>
          <w:p>
            <w:pPr>
              <w:pStyle w:val="3"/>
              <w:ind w:firstLine="34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注：“健康申明”中1-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项为“是”的，不得参加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面试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27476EC6"/>
    <w:rsid w:val="002D42FA"/>
    <w:rsid w:val="002E4ADC"/>
    <w:rsid w:val="00326DF4"/>
    <w:rsid w:val="004B5BDF"/>
    <w:rsid w:val="00513707"/>
    <w:rsid w:val="0051406E"/>
    <w:rsid w:val="00611A9F"/>
    <w:rsid w:val="008C2A75"/>
    <w:rsid w:val="008C72EC"/>
    <w:rsid w:val="00955B72"/>
    <w:rsid w:val="00A34BD6"/>
    <w:rsid w:val="00B56C57"/>
    <w:rsid w:val="00BB59A3"/>
    <w:rsid w:val="00CE0E56"/>
    <w:rsid w:val="00DB0354"/>
    <w:rsid w:val="00F47FF5"/>
    <w:rsid w:val="00F9132C"/>
    <w:rsid w:val="10883659"/>
    <w:rsid w:val="27476EC6"/>
    <w:rsid w:val="2B0A6304"/>
    <w:rsid w:val="49EF68F8"/>
    <w:rsid w:val="73D268B9"/>
    <w:rsid w:val="7EA34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310</Words>
  <Characters>315</Characters>
  <Lines>2</Lines>
  <Paragraphs>1</Paragraphs>
  <TotalTime>188</TotalTime>
  <ScaleCrop>false</ScaleCrop>
  <LinksUpToDate>false</LinksUpToDate>
  <CharactersWithSpaces>319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2022-07-21T08:54:00Z</dcterms:created>
  <dc:creator>孙丽</dc:creator>
  <cp:lastModifiedBy>王坤</cp:lastModifiedBy>
  <dcterms:modified xsi:type="dcterms:W3CDTF">2022-08-08T07:37:18Z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127ACD2D9D1C42389A9102F965CBFC85</vt:lpwstr>
  </property>
</Properties>
</file>