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1" w:rsidRDefault="00562203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D77338" w:rsidRDefault="00562203" w:rsidP="00D77338">
      <w:pPr>
        <w:snapToGrid w:val="0"/>
        <w:spacing w:line="570" w:lineRule="exact"/>
        <w:jc w:val="center"/>
        <w:rPr>
          <w:rStyle w:val="2Char"/>
          <w:rFonts w:ascii="Times New Roman" w:eastAsia="方正小标宋简体" w:hAnsi="Times New Roman" w:hint="eastAsia"/>
          <w:b w:val="0"/>
          <w:bCs/>
          <w:sz w:val="36"/>
          <w:szCs w:val="44"/>
        </w:rPr>
      </w:pPr>
      <w:r>
        <w:rPr>
          <w:rStyle w:val="2Char"/>
          <w:rFonts w:ascii="Times New Roman" w:eastAsia="方正小标宋简体" w:hAnsi="Times New Roman"/>
          <w:b w:val="0"/>
          <w:bCs/>
          <w:sz w:val="36"/>
          <w:szCs w:val="44"/>
        </w:rPr>
        <w:t>河南省</w:t>
      </w:r>
      <w:r>
        <w:rPr>
          <w:rStyle w:val="2Char"/>
          <w:rFonts w:ascii="Times New Roman" w:eastAsia="方正小标宋简体" w:hAnsi="Times New Roman" w:hint="eastAsia"/>
          <w:b w:val="0"/>
          <w:bCs/>
          <w:sz w:val="36"/>
          <w:szCs w:val="44"/>
        </w:rPr>
        <w:t>自然资源厅</w:t>
      </w:r>
    </w:p>
    <w:p w:rsidR="009A6DF1" w:rsidRDefault="00562203" w:rsidP="00D77338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bCs/>
          <w:sz w:val="36"/>
          <w:szCs w:val="44"/>
        </w:rPr>
        <w:t>2022</w:t>
      </w:r>
      <w:r>
        <w:rPr>
          <w:rFonts w:ascii="Times New Roman" w:eastAsia="方正小标宋简体" w:hAnsi="Times New Roman" w:hint="eastAsia"/>
          <w:bCs/>
          <w:sz w:val="36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公开遴选公务员面试资格确认情况登记表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75"/>
        <w:gridCol w:w="1005"/>
        <w:gridCol w:w="1080"/>
        <w:gridCol w:w="1260"/>
        <w:gridCol w:w="1620"/>
        <w:gridCol w:w="1719"/>
      </w:tblGrid>
      <w:tr w:rsidR="009A6DF1" w:rsidTr="00933A6E">
        <w:trPr>
          <w:trHeight w:hRule="exact" w:val="435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426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20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11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20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现工作单位及职务职级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3339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val="586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遴选机关及职位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职位代码</w:t>
            </w:r>
          </w:p>
        </w:tc>
        <w:tc>
          <w:tcPr>
            <w:tcW w:w="3339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838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进入公务员队伍时间及方式</w:t>
            </w:r>
          </w:p>
        </w:tc>
        <w:tc>
          <w:tcPr>
            <w:tcW w:w="3780" w:type="dxa"/>
            <w:gridSpan w:val="4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通讯地址</w:t>
            </w:r>
          </w:p>
        </w:tc>
        <w:tc>
          <w:tcPr>
            <w:tcW w:w="3339" w:type="dxa"/>
            <w:gridSpan w:val="2"/>
            <w:vAlign w:val="center"/>
          </w:tcPr>
          <w:p w:rsidR="009A6DF1" w:rsidRDefault="009A6D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A6DF1" w:rsidTr="00933A6E">
        <w:trPr>
          <w:trHeight w:hRule="exact" w:val="667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历年年度考核等次情况</w:t>
            </w:r>
          </w:p>
        </w:tc>
        <w:tc>
          <w:tcPr>
            <w:tcW w:w="8379" w:type="dxa"/>
            <w:gridSpan w:val="7"/>
            <w:vAlign w:val="center"/>
          </w:tcPr>
          <w:p w:rsidR="009A6DF1" w:rsidRDefault="00562203" w:rsidP="00933A6E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若存在试用期不定等次、基本称职、不称职等情况，请单独说明（如：2017年试用期不定等次；2018年为基本称职）</w:t>
            </w:r>
          </w:p>
        </w:tc>
      </w:tr>
      <w:tr w:rsidR="009A6DF1" w:rsidTr="00933A6E">
        <w:trPr>
          <w:trHeight w:hRule="exact" w:val="1990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学习及工作经历</w:t>
            </w:r>
          </w:p>
        </w:tc>
        <w:tc>
          <w:tcPr>
            <w:tcW w:w="8379" w:type="dxa"/>
            <w:gridSpan w:val="7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（从大学填起，时间顺序由前到后，其间不能有中断或空缺）</w:t>
            </w:r>
          </w:p>
        </w:tc>
      </w:tr>
      <w:tr w:rsidR="009A6DF1" w:rsidTr="00933A6E">
        <w:trPr>
          <w:trHeight w:val="1495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 w:rsidR="009A6DF1" w:rsidRDefault="00562203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本报名表所填写的内容信息真实完整、准确无误，所提交的证件、资料和照片真实有效，若有虚假，由本人承担一切责任和后果。</w:t>
            </w:r>
          </w:p>
          <w:p w:rsidR="009A6DF1" w:rsidRDefault="0056220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报名人（签名并按手印）：</w:t>
            </w:r>
          </w:p>
          <w:p w:rsidR="009A6DF1" w:rsidRDefault="00562203">
            <w:pPr>
              <w:spacing w:line="40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    月    日</w:t>
            </w:r>
          </w:p>
        </w:tc>
      </w:tr>
      <w:tr w:rsidR="009A6DF1" w:rsidTr="006A2114">
        <w:trPr>
          <w:trHeight w:hRule="exact" w:val="1219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资格审查</w:t>
            </w:r>
          </w:p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 w:rsidR="009A6DF1" w:rsidRDefault="009A6D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A6DF1" w:rsidRDefault="0056220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审查人（签名）：</w:t>
            </w:r>
          </w:p>
          <w:p w:rsidR="009A6DF1" w:rsidRDefault="00562203">
            <w:pPr>
              <w:spacing w:line="40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年    月    日</w:t>
            </w:r>
          </w:p>
        </w:tc>
      </w:tr>
      <w:tr w:rsidR="009A6DF1" w:rsidTr="006A2114">
        <w:trPr>
          <w:trHeight w:hRule="exact" w:val="1135"/>
        </w:trPr>
        <w:tc>
          <w:tcPr>
            <w:tcW w:w="1368" w:type="dxa"/>
            <w:vAlign w:val="center"/>
          </w:tcPr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确认结果</w:t>
            </w:r>
          </w:p>
          <w:p w:rsidR="009A6DF1" w:rsidRDefault="0056220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告知情况</w:t>
            </w:r>
          </w:p>
        </w:tc>
        <w:tc>
          <w:tcPr>
            <w:tcW w:w="8379" w:type="dxa"/>
            <w:gridSpan w:val="7"/>
          </w:tcPr>
          <w:p w:rsidR="009A6DF1" w:rsidRDefault="009A6D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A6DF1" w:rsidRDefault="0056220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考生（签名）：        </w:t>
            </w:r>
          </w:p>
          <w:p w:rsidR="009A6DF1" w:rsidRDefault="00562203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</w:p>
        </w:tc>
      </w:tr>
    </w:tbl>
    <w:p w:rsidR="009A6DF1" w:rsidRDefault="00562203">
      <w:pPr>
        <w:spacing w:line="560" w:lineRule="exact"/>
        <w:ind w:rightChars="-385" w:right="-808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准考证号：                                                 填表日期：    年    月    日</w:t>
      </w:r>
    </w:p>
    <w:p w:rsidR="009A6DF1" w:rsidRPr="006A2114" w:rsidRDefault="00562203" w:rsidP="006A2114">
      <w:pPr>
        <w:spacing w:line="280" w:lineRule="exact"/>
        <w:ind w:leftChars="-200" w:left="-61" w:rightChars="-218" w:right="-458" w:hangingChars="171" w:hanging="359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注：1、本表一式1份，打印或贴上一寸照片。2、除序号和资格审核意见由负责资格审查的工作人员填写外，其它项目均由报考者填写。3、审核未通过的由审核人注明未通过原因。</w:t>
      </w:r>
    </w:p>
    <w:sectPr w:rsidR="009A6DF1" w:rsidRPr="006A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69" w:rsidRDefault="00645769" w:rsidP="00933A6E">
      <w:r>
        <w:separator/>
      </w:r>
    </w:p>
  </w:endnote>
  <w:endnote w:type="continuationSeparator" w:id="0">
    <w:p w:rsidR="00645769" w:rsidRDefault="00645769" w:rsidP="009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69" w:rsidRDefault="00645769" w:rsidP="00933A6E">
      <w:r>
        <w:separator/>
      </w:r>
    </w:p>
  </w:footnote>
  <w:footnote w:type="continuationSeparator" w:id="0">
    <w:p w:rsidR="00645769" w:rsidRDefault="00645769" w:rsidP="0093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zAyZWQwMDliMTU0NWZiMmY5MGYyYTAyN2I3NWEifQ=="/>
  </w:docVars>
  <w:rsids>
    <w:rsidRoot w:val="7AC4027E"/>
    <w:rsid w:val="00562203"/>
    <w:rsid w:val="00645769"/>
    <w:rsid w:val="006A2114"/>
    <w:rsid w:val="00794586"/>
    <w:rsid w:val="0091551F"/>
    <w:rsid w:val="00933A6E"/>
    <w:rsid w:val="009A6DF1"/>
    <w:rsid w:val="00D77338"/>
    <w:rsid w:val="0C486B23"/>
    <w:rsid w:val="0D3270E2"/>
    <w:rsid w:val="0D9A50E8"/>
    <w:rsid w:val="10C57F43"/>
    <w:rsid w:val="16AE61C8"/>
    <w:rsid w:val="2F19206B"/>
    <w:rsid w:val="54180096"/>
    <w:rsid w:val="5FD22697"/>
    <w:rsid w:val="639E15B9"/>
    <w:rsid w:val="7AC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0"/>
    </w:rPr>
  </w:style>
  <w:style w:type="paragraph" w:styleId="a6">
    <w:name w:val="footer"/>
    <w:basedOn w:val="a"/>
    <w:link w:val="Char"/>
    <w:rsid w:val="0093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93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0"/>
    </w:rPr>
  </w:style>
  <w:style w:type="paragraph" w:styleId="a6">
    <w:name w:val="footer"/>
    <w:basedOn w:val="a"/>
    <w:link w:val="Char"/>
    <w:rsid w:val="0093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93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4</cp:revision>
  <dcterms:created xsi:type="dcterms:W3CDTF">2022-07-28T08:10:00Z</dcterms:created>
  <dcterms:modified xsi:type="dcterms:W3CDTF">2022-08-08T08:26:00Z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4B4AD224611D4E6FBD12C4646817263C</vt:lpwstr>
  </property>
</Properties>
</file>