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/>
        </w:rPr>
        <w:t>面试疫情防控考生须知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根据当前我区常态化疫情防控要求，为做好宁夏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/>
        </w:rPr>
        <w:t>警官职业学院</w:t>
      </w:r>
      <w:r>
        <w:rPr>
          <w:rFonts w:hint="default" w:ascii="Times New Roman" w:hAnsi="Times New Roman" w:eastAsia="仿宋_GB2312" w:cs="Times New Roman"/>
          <w:sz w:val="24"/>
          <w:szCs w:val="24"/>
        </w:rPr>
        <w:t>2022年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/>
        </w:rPr>
        <w:t>招聘工作人员</w:t>
      </w:r>
      <w:r>
        <w:rPr>
          <w:rFonts w:hint="default" w:ascii="Times New Roman" w:hAnsi="Times New Roman" w:eastAsia="仿宋_GB2312" w:cs="Times New Roman"/>
          <w:sz w:val="24"/>
          <w:szCs w:val="24"/>
        </w:rPr>
        <w:t>面试工作，确保考生及工作人员身体健康和生命安全，现将有关事项告知如下，请各位考生知悉并遵照执行。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一、面试前防疫准备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（一）为确保考生顺利面试，建议区内考生面试前7天内非必要不离宁。尚在区外的考生应主动了解银川市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24"/>
          <w:szCs w:val="24"/>
        </w:rPr>
        <w:t>疫情防控相关要求，按规定提前抵达考点，以免耽误面试。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（二）面试前7天开始，考生应通过“我的宁夏”APP实名申领宁夏防疫健康码（以下简称“健康码”），并按要求每日进行健康打卡。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（三）所有考生须提供面试前48小时内核酸检测阴性证明（纸质或电子版，以采样时间为准），其中，来自区外高、中、低风险区的考生还须提供相关健康管理措施材料，具体要求为：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1.面试前7天内有区外高风险区旅居史的考生：入宁后实施“7天集中隔离医学观察”措施，隔离期满后需提供“集中隔离医学观察解除告知书”。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2.面试前7天内有区外中风险区旅居史的考生：入宁后实施“7天居家隔离医学观察”措施，隔离期满后需提供“居家隔离医学观察解除告知书”。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3.面试前7天内有区外低风险区旅居史的考生：提供入宁后3天内2次核酸检测阴性证明（2次核酸检测间隔24小时，如第2次采样与考前48小时内核酸检测时间重合可计算1次）。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（四）考生应根据自己参加面试的时间合理安排行程，按要求落实健康管理措施，以免影响参加面试。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（五）因疫情存在动态变化，疫情防控工作要求也将作出相应调整。请考生持续关最新疫情防控规定，自觉遵守相关工作要求。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="黑体" w:hAnsi="黑体" w:eastAsia="黑体" w:cs="黑体"/>
          <w:sz w:val="24"/>
          <w:szCs w:val="24"/>
        </w:rPr>
      </w:pPr>
      <w:r>
        <w:rPr>
          <w:rFonts w:hint="default" w:ascii="黑体" w:hAnsi="黑体" w:eastAsia="黑体" w:cs="黑体"/>
          <w:sz w:val="24"/>
          <w:szCs w:val="24"/>
        </w:rPr>
        <w:t>二、面试当天有关要求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（一）面试当天，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/>
        </w:rPr>
        <w:t>所有</w:t>
      </w:r>
      <w:r>
        <w:rPr>
          <w:rFonts w:hint="default" w:ascii="Times New Roman" w:hAnsi="Times New Roman" w:eastAsia="仿宋_GB2312" w:cs="Times New Roman"/>
          <w:sz w:val="24"/>
          <w:szCs w:val="24"/>
        </w:rPr>
        <w:t>考生凭身份证（原件）、面试前48小时内核酸检测阴性证明（纸质或电子版，以采样时间为准），经核验“健康码”为“绿码”，“通信大数据行程卡”显示来自常态化防控地区的考生，现场测量体温正常（&lt;37.3℃），方可进入考点参加考试。其中，面试前7天内有区外低风险区旅居史的考生还须完成入宁后3天2次核酸检测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（二）面试当天，有下列情形之一的考生，不得参加面试。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1.未能提供面试前48小时内核酸检测阴性证明的考生；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2.面试前7天内有区外低风险区旅居史，未完成入宁后3天内2次核酸检测措施的考生；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3.面试前7天内有区外高、中风险区旅居史没有实施“集中隔离医学观察”或“居家隔离医学观察”等措施的考生；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4.未带手机不能出示个人防疫“健康码”“通信大数据行程卡”的考生；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5.尚在我区集中隔离点实施“7天集中隔离医学观察”措施的考生。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（三）考生应自备医用外科及以上级别口罩，进入考点时要主动佩戴口罩，按要求接受体温测量，与他人保持安全间距（1米以上），并注意做好手部卫生消毒。在接受身份识别验证等特殊情况下须摘除口罩，进入候考室必须全程佩戴口罩，面试考场就座后自主决定是否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（四）面试当天，考生应至少提前1小时到达考点，进入考点时实行现场验码（不允许截屏），主动接受考点工作人员对本人“健康码”“通信大数据行程卡”、 面试前48小时内核酸检测阴性证明等材料的核验，请考生合理安排核酸检测时间，以免影响参加考试。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（五）面试过程中，考生因个人原因，出现发热、咳嗽等异常症状，应服从考务工作人员安排，经考点医疗卫生保障工作小组评估，排除新冠肺炎疾病后转移到隔离候考室、隔离考场继续考试。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（六）面试期间，考生要自觉维护面试秩序，服从现场工作人员安排，面试结束后按规定有序离场。所有在隔离考场参加面试的考生，须服从考点医疗卫生保障工作小组的安排。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（七）考生面试前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；因未落实疫情防控要求造成无法参加面试的，由考生本人承担相应责任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1927E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iPriority w:val="1"/>
  </w:style>
  <w:style w:type="table" w:default="1" w:styleId="2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Words>1558</Words>
  <Characters>1591</Characters>
  <Paragraphs>51</Paragraphs>
  <TotalTime>4</TotalTime>
  <ScaleCrop>false</ScaleCrop>
  <LinksUpToDate>false</LinksUpToDate>
  <CharactersWithSpaces>2102</CharactersWithSpaces>
  <Application>WPS Office_11.1.0.10000_F1E327BC-269C-435d-A152-05C5408002CA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2022-08-02T09:17:00Z</dcterms:created>
  <dc:creator>MRR-W29</dc:creator>
  <cp:lastModifiedBy>Administrator</cp:lastModifiedBy>
  <dcterms:modified xsi:type="dcterms:W3CDTF">2022-08-03T09:07:29Z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c724d0dee6b1421ebe735b29d697e2d9</vt:lpwstr>
  </property>
  <property fmtid="{D5CDD505-2E9C-101B-9397-08002B2CF9AE}" pid="3" name="KSOProductBuildVer">
    <vt:lpwstr>2052-11.1.0.10000</vt:lpwstr>
  </property>
</Properties>
</file>