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atLeast"/>
        <w:ind w:right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2022年潍坊市政务服务中心事业单位公开招聘面试疫情防控告知书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640" w:firstLineChars="200"/>
        <w:jc w:val="left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安全顺利进行，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现将面试疫情防控有关要求和注意事项告知如下，请所有考生知悉并严格执行考试各项防疫措施和要求。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1689735</wp:posOffset>
            </wp:positionV>
            <wp:extent cx="2486660" cy="2101215"/>
            <wp:effectExtent l="0" t="0" r="8890" b="13335"/>
            <wp:wrapNone/>
            <wp:docPr id="1" name="图片 1" descr="0473dd148c127808afdb248d182b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73dd148c127808afdb248d182b1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（一）考前报备个人行程。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预估到达考点参考前的路线，于8月5日17:00前用手机微信扫描下方二维码如实报备个人相关信息。若报备后行程有变，可修改报备信息。若报备截止后行程有变，需要到备用试室的，请在考点入场时主动对接考点，到备用试室参加面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78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（二）为确保顺利参考，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建议考生考前非必要不离开潍坊市。尚在外地的考生应主动了解潍坊市疫情防控相关要求，按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规定提前抵达，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以免耽误考试。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（三）提前申领“山东省电子健康通行码”和“通信大数据行程卡”。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（四）按规定准备相应数量的核酸检测阴性证明（纸质版）。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核酸检测阴性证明纸质版（检测报告原件、复印件或截图打印“山东省电子健康通行码”显示个人信息完整的核酸检测结果）须在入场时出示，并在候考室提交给工作人员。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不能按要求提供规定的核酸检测阴性证明的，不得参加考试。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（五）每日自觉进行体温测量、健康状况监测，考前主动减少外出、不必要的聚集和人员接触，确保面试时身体状况良好。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二、考生管理要求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考前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天内无省外旅居史且非中高风险区的考生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，须持考前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小时内核酸检测阴性证明（纸质）参加面试。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省外低风险地区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入鲁返鲁参加考试的考生，须提供启程前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小时内核酸检测阴性证明和入鲁后考前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小时内核酸检测阴性证明，或者提供入鲁后考前间隔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小时以上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次核酸检测阴性证明（其中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次为考前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小时内），方可参加面试。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来自中、高风险地区的考生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，按要求完成居家医学观察或集中隔离医学观察等措施后，持考前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小时内核酸检测阴性证明参加考试；对尚未公布中高风险区但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天内发生社会面疫情的地区，参照中风险区执行。上述考生应提前向招聘单位以及考试所在地社区报备，在按照社区要求落实好各项疫情防控措施基础上再按要求参加考试，并于途中注意做好个人防护。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sz w:val="32"/>
          <w:szCs w:val="32"/>
          <w:shd w:val="clear" w:fill="FFFFFF"/>
        </w:rPr>
        <w:t>考前</w:t>
      </w:r>
      <w:r>
        <w:rPr>
          <w:rFonts w:hint="eastAsia" w:ascii="Times New Roman" w:hAnsi="Times New Roman" w:eastAsia="仿宋_GB2312" w:cs="仿宋_GB2312"/>
          <w:b/>
          <w:i w:val="0"/>
          <w:caps w:val="0"/>
          <w:color w:val="FF0000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sz w:val="32"/>
          <w:szCs w:val="32"/>
          <w:shd w:val="clear" w:fill="FFFFFF"/>
        </w:rPr>
        <w:t>天内从省外发生本土疫情省份入鲁返鲁参加考试的考生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，应在相对独立的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试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室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试。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中高风险区和发生本土疫情省份以国务院客户端、“山东疾控”微信公众号最新发布的《山东疾控近期疫情防控公众健康提示》为准。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（五）治愈出院的确诊病例和无症状感染者，应持考前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天内的健康体检报告，体检正常、肺部影像学显示肺部病灶完全吸收、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次间隔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小时核酸检测（其中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次为考前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小时）均为阴性的可以参加考试。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（六）属于以下情形的考生，参加考试时须持有考前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天内的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次间隔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小时以上的核酸检测阴性证明，其中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次为考前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小时内的核酸检测阴性证明，并在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备用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试室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参加面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试：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.尚在隔离观察期的次密切接触者；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.有中风险等疫情重点地区旅居史且离开上述地区不满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天者；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.考生居住社区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天内发生疫情者；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.有境外旅居史且入境已满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天但不满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天有发热、咳嗽等症状的，须提供医疗机构出具的诊断证明和考前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小时内的核酸检测阴性证明，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并在备用试室考试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（八）属于以下情形的考生，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不得参加考试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.考前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天有发热、咳嗽等症状未痊愈且未排除传染病及身体不适者；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.有高风险等疫情重点地区旅居史且离开上述地区不满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天者；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.有境外旅居史且入境未满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天者；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.不能按要求提供核酸检测阴性证明等健康证明的。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三、面试当天有关要求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（一）考生经现场检测体温正常（未超过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℃），携带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笔试准考证、有效居民身份证件、符合规定要求和数量的核酸检测阴性证明(纸质版)，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扫描考点场所码，出示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山东省电子健康通行码绿码、通信大数据行程卡绿卡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，方可参加面试。未按要求携带的不得入场。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（二）考生参加面试时应自备一次性使用医用口罩或医用外科口罩，除接受身份核验以及面试时按要求摘下口罩外，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进出考点以及在候考室、思考室、休息室期间应全程佩戴口罩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（三）工作人员将组织全体考生签订《考生健康承诺书》（考点提供，样式见附件），请考生提前了解健康承诺书内容，按要求如实签订。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8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防疫咨询电话：0536-8256126。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8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pgSz w:w="11906" w:h="16838"/>
          <w:pgMar w:top="2098" w:right="1474" w:bottom="1984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atLeas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2022年潍坊市事业单位公开招聘面试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考生健康承诺书</w:t>
      </w:r>
    </w:p>
    <w:p>
      <w:pPr>
        <w:pStyle w:val="2"/>
        <w:rPr>
          <w:rFonts w:hint="eastAsia"/>
        </w:rPr>
      </w:pPr>
    </w:p>
    <w:tbl>
      <w:tblPr>
        <w:tblStyle w:val="10"/>
        <w:tblW w:w="9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eastAsia="楷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eastAsia="楷体"/>
                <w:color w:val="000000"/>
                <w:kern w:val="0"/>
                <w:sz w:val="22"/>
                <w:lang w:eastAsia="zh-CN" w:bidi="ar"/>
              </w:rPr>
              <w:t>考点</w:t>
            </w:r>
            <w:r>
              <w:rPr>
                <w:rFonts w:eastAsia="楷体"/>
                <w:color w:val="000000"/>
                <w:kern w:val="0"/>
                <w:sz w:val="22"/>
                <w:lang w:bidi="ar"/>
              </w:rPr>
              <w:t>名称：</w:t>
            </w:r>
            <w:r>
              <w:rPr>
                <w:rFonts w:hint="eastAsia" w:eastAsia="楷体"/>
                <w:color w:val="000000"/>
                <w:kern w:val="0"/>
                <w:sz w:val="22"/>
                <w:lang w:eastAsia="zh-CN" w:bidi="ar"/>
              </w:rPr>
              <w:t>潍坊市人事考试和劳动能力鉴定中心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color w:val="000000"/>
                <w:kern w:val="0"/>
                <w:sz w:val="22"/>
                <w:lang w:eastAsia="zh-CN" w:bidi="ar"/>
              </w:rPr>
              <w:t>候考室</w:t>
            </w:r>
            <w:r>
              <w:rPr>
                <w:rFonts w:eastAsia="楷体"/>
                <w:color w:val="000000"/>
                <w:kern w:val="0"/>
                <w:sz w:val="22"/>
                <w:lang w:bidi="ar"/>
              </w:rPr>
              <w:t>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1.是否属于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尚在隔离观察期的次密切接触者？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eastAsiaTheme="minorEastAsia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2.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是否有中风险等疫情重点地区旅居史且离开上述地区不满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eastAsiaTheme="minorEastAsia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.居住社区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天内是否发生疫情？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.是否有境外旅居史且入境已满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5.是否考前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Theme="minorEastAsia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7.考前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天是否有发热、咳嗽等症状未痊愈且未排除传染病及身体不适？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Theme="minorEastAsia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8.是否有高风险等疫情重点地区旅居史且离开上述地区不满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9.是否有境外旅居史且入境未满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招聘单位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申报，并携带规定的健康证明，在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备用试室面试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；“健康申明”中第5项为“是”的，考生须向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招聘单位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申报，并携带规定的健康证明，在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独立试室面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试；“健康申明”中6-9项为“是”的，不得参加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面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试。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atLeast"/>
        <w:ind w:left="0" w:right="0" w:firstLine="640" w:firstLineChars="200"/>
        <w:jc w:val="both"/>
        <w:textAlignment w:val="auto"/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YWViYjQ4OGRmODVhMDc3OWU3MDkzNDE5OTU3YzUifQ=="/>
  </w:docVars>
  <w:rsids>
    <w:rsidRoot w:val="00000000"/>
    <w:rsid w:val="052F4335"/>
    <w:rsid w:val="05864468"/>
    <w:rsid w:val="05D53A86"/>
    <w:rsid w:val="06466329"/>
    <w:rsid w:val="07135565"/>
    <w:rsid w:val="0B8271D6"/>
    <w:rsid w:val="0D3E7B9A"/>
    <w:rsid w:val="0E7E38ED"/>
    <w:rsid w:val="11B64ACD"/>
    <w:rsid w:val="11F463A2"/>
    <w:rsid w:val="135D4680"/>
    <w:rsid w:val="13B87C31"/>
    <w:rsid w:val="166A08DB"/>
    <w:rsid w:val="178556FC"/>
    <w:rsid w:val="18DC5757"/>
    <w:rsid w:val="201761D8"/>
    <w:rsid w:val="22313390"/>
    <w:rsid w:val="247C3243"/>
    <w:rsid w:val="28814AAB"/>
    <w:rsid w:val="298A16BC"/>
    <w:rsid w:val="2BD72A0B"/>
    <w:rsid w:val="2CCF01A5"/>
    <w:rsid w:val="2E9363F3"/>
    <w:rsid w:val="2F47110C"/>
    <w:rsid w:val="38DF0A2C"/>
    <w:rsid w:val="39CC6C19"/>
    <w:rsid w:val="3A876033"/>
    <w:rsid w:val="3B9205D4"/>
    <w:rsid w:val="3F0D0DFF"/>
    <w:rsid w:val="4021472A"/>
    <w:rsid w:val="405550CB"/>
    <w:rsid w:val="413A49B0"/>
    <w:rsid w:val="423F7285"/>
    <w:rsid w:val="44DE5637"/>
    <w:rsid w:val="45E855F0"/>
    <w:rsid w:val="46352E9C"/>
    <w:rsid w:val="47BD687F"/>
    <w:rsid w:val="49E810C0"/>
    <w:rsid w:val="4A6C0CEC"/>
    <w:rsid w:val="4AC9742A"/>
    <w:rsid w:val="4BE70DA9"/>
    <w:rsid w:val="4E5E56A9"/>
    <w:rsid w:val="4FE0007D"/>
    <w:rsid w:val="51685318"/>
    <w:rsid w:val="54AB3BF3"/>
    <w:rsid w:val="570E7F4A"/>
    <w:rsid w:val="58CB1F76"/>
    <w:rsid w:val="59F326D6"/>
    <w:rsid w:val="5DF73229"/>
    <w:rsid w:val="62724CD4"/>
    <w:rsid w:val="66BF4278"/>
    <w:rsid w:val="680B7E35"/>
    <w:rsid w:val="6BD91A8F"/>
    <w:rsid w:val="6F16354A"/>
    <w:rsid w:val="709E3D07"/>
    <w:rsid w:val="7124458D"/>
    <w:rsid w:val="742822B6"/>
    <w:rsid w:val="762A53DF"/>
    <w:rsid w:val="769D64AB"/>
    <w:rsid w:val="7E5C653B"/>
    <w:rsid w:val="7E5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5">
    <w:name w:val="Body Text"/>
    <w:basedOn w:val="1"/>
    <w:qFormat/>
    <w:uiPriority w:val="0"/>
    <w:pPr>
      <w:adjustRightInd w:val="0"/>
      <w:snapToGrid w:val="0"/>
      <w:spacing w:after="200"/>
      <w:jc w:val="center"/>
    </w:pPr>
    <w:rPr>
      <w:rFonts w:ascii="楷体_GB2312" w:hAnsi="Tahoma" w:eastAsia="楷体_GB2312" w:cs="Times New Roman"/>
      <w:sz w:val="32"/>
      <w:szCs w:val="22"/>
      <w:lang w:val="en-US" w:eastAsia="zh-CN" w:bidi="ar-SA"/>
    </w:rPr>
  </w:style>
  <w:style w:type="paragraph" w:styleId="6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6"/>
    <w:next w:val="9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2249</Words>
  <Characters>2340</Characters>
  <Lines>0</Lines>
  <Paragraphs>0</Paragraphs>
  <TotalTime>1</TotalTime>
  <ScaleCrop>false</ScaleCrop>
  <LinksUpToDate>false</LinksUpToDate>
  <CharactersWithSpaces>2368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2022-07-29T01:28:00Z</dcterms:created>
  <dc:creator>Administrator</dc:creator>
  <cp:lastModifiedBy>rain</cp:lastModifiedBy>
  <cp:lastPrinted>2022-08-02T05:37:47Z</cp:lastPrinted>
  <dcterms:modified xsi:type="dcterms:W3CDTF">2022-08-02T05:47:16Z</dcterms:modified>
  <dc:title>2022年      事业单位公开招聘面试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98EDB14A117E4E6E808600E9AF86DECA</vt:lpwstr>
  </property>
</Properties>
</file>