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A4" w:rsidRDefault="00884B3F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2C7A43">
        <w:rPr>
          <w:rFonts w:ascii="黑体" w:eastAsia="黑体" w:hAnsi="黑体" w:cs="仿宋_GB2312" w:hint="eastAsia"/>
          <w:sz w:val="32"/>
          <w:szCs w:val="32"/>
        </w:rPr>
        <w:t>1</w:t>
      </w:r>
    </w:p>
    <w:p w:rsidR="00F866BC" w:rsidRPr="002C7A43" w:rsidRDefault="00F866BC" w:rsidP="002C7A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C7A43">
        <w:rPr>
          <w:rFonts w:ascii="方正小标宋简体" w:eastAsia="方正小标宋简体" w:hAnsi="方正小标宋简体" w:cs="方正小标宋简体" w:hint="eastAsia"/>
          <w:sz w:val="44"/>
          <w:szCs w:val="44"/>
        </w:rPr>
        <w:t>需提报的材料及要求</w:t>
      </w:r>
    </w:p>
    <w:p w:rsidR="00F866BC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866BC" w:rsidRPr="00F866BC" w:rsidRDefault="00F866BC" w:rsidP="00F866B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根据公告要求，进入面试</w:t>
      </w:r>
      <w:proofErr w:type="gramStart"/>
      <w:r>
        <w:rPr>
          <w:rFonts w:ascii="仿宋_GB2312" w:eastAsia="仿宋_GB2312" w:hint="eastAsia"/>
          <w:sz w:val="32"/>
          <w:szCs w:val="32"/>
        </w:rPr>
        <w:t>前资格</w:t>
      </w:r>
      <w:proofErr w:type="gramEnd"/>
      <w:r>
        <w:rPr>
          <w:rFonts w:ascii="仿宋_GB2312" w:eastAsia="仿宋_GB2312" w:hint="eastAsia"/>
          <w:sz w:val="32"/>
          <w:szCs w:val="32"/>
        </w:rPr>
        <w:t>审查人员需提交相关</w:t>
      </w:r>
      <w:r w:rsidRPr="00A83F36">
        <w:rPr>
          <w:rFonts w:ascii="仿宋_GB2312" w:eastAsia="仿宋_GB2312" w:hint="eastAsia"/>
          <w:sz w:val="32"/>
          <w:szCs w:val="32"/>
        </w:rPr>
        <w:t xml:space="preserve">材料包括： 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83F36">
        <w:rPr>
          <w:rFonts w:ascii="仿宋_GB2312" w:eastAsia="仿宋_GB2312" w:hint="eastAsia"/>
          <w:sz w:val="32"/>
          <w:szCs w:val="32"/>
        </w:rPr>
        <w:t>《2022年莱州市优秀毕业生公开招聘报名登记表》</w:t>
      </w:r>
      <w:r w:rsidR="00297BE3">
        <w:rPr>
          <w:rFonts w:ascii="仿宋_GB2312" w:eastAsia="仿宋_GB2312" w:hint="eastAsia"/>
          <w:sz w:val="32"/>
          <w:szCs w:val="32"/>
        </w:rPr>
        <w:t>（注明手机号码）</w:t>
      </w:r>
      <w:r w:rsidRPr="00A83F36">
        <w:rPr>
          <w:rFonts w:ascii="仿宋_GB2312" w:eastAsia="仿宋_GB2312" w:hint="eastAsia"/>
          <w:sz w:val="32"/>
          <w:szCs w:val="32"/>
        </w:rPr>
        <w:t>;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83F36">
        <w:rPr>
          <w:rFonts w:ascii="仿宋_GB2312" w:eastAsia="仿宋_GB2312" w:hint="eastAsia"/>
          <w:sz w:val="32"/>
          <w:szCs w:val="32"/>
        </w:rPr>
        <w:t>亲笔签名的《诚信承诺书》;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97BE3">
        <w:rPr>
          <w:rFonts w:ascii="仿宋_GB2312" w:eastAsia="仿宋_GB2312" w:hint="eastAsia"/>
          <w:sz w:val="32"/>
          <w:szCs w:val="32"/>
        </w:rPr>
        <w:t>有效居民身份证（正面、反面）</w:t>
      </w:r>
      <w:r w:rsidRPr="00A83F36">
        <w:rPr>
          <w:rFonts w:ascii="仿宋_GB2312" w:eastAsia="仿宋_GB2312" w:hint="eastAsia"/>
          <w:sz w:val="32"/>
          <w:szCs w:val="32"/>
        </w:rPr>
        <w:t>;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83F36">
        <w:rPr>
          <w:rFonts w:ascii="仿宋_GB2312" w:eastAsia="仿宋_GB2312" w:hint="eastAsia"/>
          <w:sz w:val="32"/>
          <w:szCs w:val="32"/>
        </w:rPr>
        <w:t xml:space="preserve">准考证; 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5.各个学历层次的</w:t>
      </w:r>
      <w:r w:rsidRPr="00A83F36">
        <w:rPr>
          <w:rFonts w:ascii="仿宋_GB2312" w:eastAsia="仿宋_GB2312" w:hint="eastAsia"/>
          <w:sz w:val="32"/>
          <w:szCs w:val="32"/>
        </w:rPr>
        <w:t>毕业证、学位证、报到证，海归留学人员还须提供教育部留学服务中心出具的学历学位认证书；</w:t>
      </w:r>
      <w:r w:rsidR="00410FF1" w:rsidRPr="00A83F36">
        <w:rPr>
          <w:rFonts w:ascii="仿宋_GB2312" w:eastAsia="仿宋_GB2312"/>
          <w:sz w:val="32"/>
          <w:szCs w:val="32"/>
        </w:rPr>
        <w:t xml:space="preserve"> </w:t>
      </w:r>
    </w:p>
    <w:p w:rsidR="00F866BC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A83F36">
        <w:rPr>
          <w:rFonts w:ascii="仿宋_GB2312" w:eastAsia="仿宋_GB2312" w:hint="eastAsia"/>
          <w:sz w:val="32"/>
          <w:szCs w:val="32"/>
        </w:rPr>
        <w:t>各个</w:t>
      </w:r>
      <w:r>
        <w:rPr>
          <w:rFonts w:ascii="仿宋_GB2312" w:eastAsia="仿宋_GB2312" w:hint="eastAsia"/>
          <w:sz w:val="32"/>
          <w:szCs w:val="32"/>
        </w:rPr>
        <w:t>学历层次的学历、学位网上认证</w:t>
      </w:r>
      <w:r w:rsidR="00297BE3" w:rsidRPr="00297BE3">
        <w:rPr>
          <w:rFonts w:ascii="仿宋_GB2312" w:eastAsia="仿宋_GB2312" w:hint="eastAsia"/>
          <w:b/>
          <w:sz w:val="32"/>
          <w:szCs w:val="32"/>
        </w:rPr>
        <w:t>（需在有效期内）</w:t>
      </w:r>
      <w:r>
        <w:rPr>
          <w:rFonts w:ascii="仿宋_GB2312" w:eastAsia="仿宋_GB2312" w:hint="eastAsia"/>
          <w:sz w:val="32"/>
          <w:szCs w:val="32"/>
        </w:rPr>
        <w:t>，其中学历认证为</w:t>
      </w:r>
      <w:r w:rsidRPr="00A83F36">
        <w:rPr>
          <w:rFonts w:ascii="仿宋_GB2312" w:eastAsia="仿宋_GB2312" w:hint="eastAsia"/>
          <w:sz w:val="32"/>
          <w:szCs w:val="32"/>
        </w:rPr>
        <w:t>教育部学历证书电子注册备案表（网址为：https://www.chsi.com.cn/,</w:t>
      </w:r>
      <w:r>
        <w:rPr>
          <w:rFonts w:ascii="仿宋_GB2312" w:eastAsia="仿宋_GB2312" w:hint="eastAsia"/>
          <w:sz w:val="32"/>
          <w:szCs w:val="32"/>
        </w:rPr>
        <w:t>中国高等教育学生信息网查询打印）；学位认证为</w:t>
      </w:r>
      <w:r w:rsidRPr="00A83F36">
        <w:rPr>
          <w:rFonts w:ascii="仿宋_GB2312" w:eastAsia="仿宋_GB2312" w:hint="eastAsia"/>
          <w:sz w:val="32"/>
          <w:szCs w:val="32"/>
        </w:rPr>
        <w:t>教育部学位与研究生教育发展中心认证报告（网址为：http://www.cdgdc.edu.cn/，中国学位与研究生教育信息网查询打印）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866BC" w:rsidRPr="00A83F36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A83F36">
        <w:rPr>
          <w:rFonts w:ascii="仿宋_GB2312" w:eastAsia="仿宋_GB2312" w:hint="eastAsia"/>
          <w:sz w:val="32"/>
          <w:szCs w:val="32"/>
        </w:rPr>
        <w:t>中共党员和学生干部证明;</w:t>
      </w:r>
    </w:p>
    <w:p w:rsidR="00F866BC" w:rsidRDefault="00F866BC" w:rsidP="00F866B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A83F36">
        <w:rPr>
          <w:rFonts w:ascii="仿宋_GB2312" w:eastAsia="仿宋_GB2312" w:hint="eastAsia"/>
          <w:sz w:val="32"/>
          <w:szCs w:val="32"/>
        </w:rPr>
        <w:t>已就业的毕业生需出具单位同意报考证明信或解除合同证明;未曾落实工作单位的需提供无工作单位个人书面承诺书。其中，现工作单位与报名时工作单位不一致的，应出具与原单位解约的证明材料和现工作单位的劳动合同</w:t>
      </w:r>
      <w:proofErr w:type="gramStart"/>
      <w:r w:rsidRPr="00A83F36">
        <w:rPr>
          <w:rFonts w:ascii="仿宋_GB2312" w:eastAsia="仿宋_GB2312" w:hint="eastAsia"/>
          <w:sz w:val="32"/>
          <w:szCs w:val="32"/>
        </w:rPr>
        <w:t>及同意</w:t>
      </w:r>
      <w:proofErr w:type="gramEnd"/>
      <w:r w:rsidRPr="00A83F36">
        <w:rPr>
          <w:rFonts w:ascii="仿宋_GB2312" w:eastAsia="仿宋_GB2312" w:hint="eastAsia"/>
          <w:sz w:val="32"/>
          <w:szCs w:val="32"/>
        </w:rPr>
        <w:t>报考介绍信。报名时无工作单位、现在有工</w:t>
      </w:r>
      <w:r>
        <w:rPr>
          <w:rFonts w:ascii="仿宋_GB2312" w:eastAsia="仿宋_GB2312" w:hint="eastAsia"/>
          <w:sz w:val="32"/>
          <w:szCs w:val="32"/>
        </w:rPr>
        <w:t>作单位的，应出具现工作单位的劳动</w:t>
      </w:r>
      <w:r>
        <w:rPr>
          <w:rFonts w:ascii="仿宋_GB2312" w:eastAsia="仿宋_GB2312" w:hint="eastAsia"/>
          <w:sz w:val="32"/>
          <w:szCs w:val="32"/>
        </w:rPr>
        <w:lastRenderedPageBreak/>
        <w:t>合同</w:t>
      </w:r>
      <w:proofErr w:type="gramStart"/>
      <w:r>
        <w:rPr>
          <w:rFonts w:ascii="仿宋_GB2312" w:eastAsia="仿宋_GB2312" w:hint="eastAsia"/>
          <w:sz w:val="32"/>
          <w:szCs w:val="32"/>
        </w:rPr>
        <w:t>及同意</w:t>
      </w:r>
      <w:proofErr w:type="gramEnd"/>
      <w:r>
        <w:rPr>
          <w:rFonts w:ascii="仿宋_GB2312" w:eastAsia="仿宋_GB2312" w:hint="eastAsia"/>
          <w:sz w:val="32"/>
          <w:szCs w:val="32"/>
        </w:rPr>
        <w:t>报考介绍信。</w:t>
      </w:r>
      <w:r w:rsidRPr="00A83F36">
        <w:rPr>
          <w:rFonts w:ascii="仿宋_GB2312" w:eastAsia="仿宋_GB2312" w:hint="eastAsia"/>
          <w:sz w:val="32"/>
          <w:szCs w:val="32"/>
        </w:rPr>
        <w:t>已与报名时所在的工作单位解约或辞职、目前无工作单位的，应出具原单位解约证明材料并做出书面说明</w:t>
      </w:r>
      <w:r>
        <w:rPr>
          <w:rFonts w:ascii="仿宋_GB2312" w:eastAsia="仿宋_GB2312" w:hint="eastAsia"/>
          <w:sz w:val="32"/>
          <w:szCs w:val="32"/>
        </w:rPr>
        <w:t>。</w:t>
      </w:r>
      <w:r w:rsidRPr="00A83F36">
        <w:rPr>
          <w:rFonts w:ascii="仿宋_GB2312" w:eastAsia="仿宋_GB2312" w:hint="eastAsia"/>
          <w:sz w:val="32"/>
          <w:szCs w:val="32"/>
        </w:rPr>
        <w:t>自报名时起至今无工作单位的，须</w:t>
      </w:r>
      <w:proofErr w:type="gramStart"/>
      <w:r w:rsidRPr="00A83F3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83F36">
        <w:rPr>
          <w:rFonts w:ascii="仿宋_GB2312" w:eastAsia="仿宋_GB2312" w:hint="eastAsia"/>
          <w:sz w:val="32"/>
          <w:szCs w:val="32"/>
        </w:rPr>
        <w:t>书面说明。</w:t>
      </w:r>
    </w:p>
    <w:p w:rsidR="00297BE3" w:rsidRDefault="00297BE3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9.其他需说明的材料。</w:t>
      </w:r>
    </w:p>
    <w:p w:rsidR="00F866BC" w:rsidRDefault="00F866BC" w:rsidP="00F866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以上材料请按照指定顺序排序后，</w:t>
      </w:r>
      <w:r w:rsidRPr="00F35721">
        <w:rPr>
          <w:rFonts w:ascii="仿宋_GB2312" w:eastAsia="仿宋_GB2312" w:hAnsi="仿宋_GB2312" w:cs="仿宋_GB2312" w:hint="eastAsia"/>
          <w:sz w:val="32"/>
          <w:szCs w:val="32"/>
        </w:rPr>
        <w:t>将所有材料扫描成</w:t>
      </w:r>
      <w:r w:rsidRPr="00F35721">
        <w:rPr>
          <w:rFonts w:ascii="仿宋_GB2312" w:eastAsia="仿宋_GB2312" w:hAnsi="仿宋_GB2312" w:cs="仿宋_GB2312" w:hint="eastAsia"/>
          <w:b/>
          <w:sz w:val="32"/>
          <w:szCs w:val="32"/>
        </w:rPr>
        <w:t>一个PDF</w:t>
      </w:r>
      <w:r w:rsidRPr="00F35721">
        <w:rPr>
          <w:rFonts w:ascii="仿宋_GB2312" w:eastAsia="仿宋_GB2312" w:hAnsi="仿宋_GB2312" w:cs="仿宋_GB2312" w:hint="eastAsia"/>
          <w:sz w:val="32"/>
          <w:szCs w:val="32"/>
        </w:rPr>
        <w:t>文件（资料须清晰可辨，</w:t>
      </w:r>
      <w:r w:rsidRPr="00F35721">
        <w:rPr>
          <w:rFonts w:ascii="仿宋_GB2312" w:eastAsia="仿宋_GB2312" w:hAnsi="仿宋_GB2312" w:cs="仿宋_GB2312" w:hint="eastAsia"/>
          <w:b/>
          <w:sz w:val="32"/>
          <w:szCs w:val="32"/>
        </w:rPr>
        <w:t>严禁发送多个PDF文件</w:t>
      </w:r>
      <w:r w:rsidRPr="00F3572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以“</w:t>
      </w:r>
      <w:r w:rsidR="00297BE3" w:rsidRPr="00A83F36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简</w:t>
      </w:r>
      <w:r w:rsidR="00297BE3" w:rsidRPr="00A83F36">
        <w:rPr>
          <w:rFonts w:ascii="仿宋_GB2312" w:eastAsia="仿宋_GB2312" w:hAnsi="仿宋_GB2312" w:cs="仿宋_GB2312" w:hint="eastAsia"/>
          <w:sz w:val="32"/>
          <w:szCs w:val="32"/>
        </w:rPr>
        <w:t>称+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姓名+</w:t>
      </w:r>
      <w:r w:rsidR="00297BE3" w:rsidRPr="00A83F36"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297BE3" w:rsidRPr="00797C66">
        <w:rPr>
          <w:rFonts w:ascii="仿宋_GB2312" w:eastAsia="仿宋_GB2312" w:hAnsi="仿宋_GB2312" w:cs="仿宋_GB2312" w:hint="eastAsia"/>
          <w:sz w:val="32"/>
          <w:szCs w:val="32"/>
        </w:rPr>
        <w:t>（如“A类岗位+张三+137XXXXXXX”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或“</w:t>
      </w:r>
      <w:r w:rsidR="00297BE3" w:rsidRPr="00797C66">
        <w:rPr>
          <w:rFonts w:ascii="仿宋_GB2312" w:eastAsia="仿宋_GB2312" w:hAnsi="仿宋_GB2312" w:cs="仿宋_GB2312" w:hint="eastAsia"/>
          <w:sz w:val="32"/>
          <w:szCs w:val="32"/>
        </w:rPr>
        <w:t>专业岗位B1+张三+137XXXXXXX</w:t>
      </w:r>
      <w:r w:rsidR="00297BE3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297BE3" w:rsidRPr="00797C66">
        <w:rPr>
          <w:rFonts w:ascii="仿宋_GB2312" w:eastAsia="仿宋_GB2312" w:hAnsi="仿宋_GB2312" w:cs="仿宋_GB2312" w:hint="eastAsia"/>
          <w:sz w:val="32"/>
          <w:szCs w:val="32"/>
        </w:rPr>
        <w:t>）命名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66BC" w:rsidRPr="00F866BC" w:rsidRDefault="00F866BC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6A4" w:rsidRDefault="00FB06A4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866BC" w:rsidRDefault="00F866BC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F86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35" w:rsidRDefault="00973135" w:rsidP="00270C64">
      <w:r>
        <w:separator/>
      </w:r>
    </w:p>
  </w:endnote>
  <w:endnote w:type="continuationSeparator" w:id="0">
    <w:p w:rsidR="00973135" w:rsidRDefault="00973135" w:rsidP="002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35" w:rsidRDefault="00973135" w:rsidP="00270C64">
      <w:r>
        <w:separator/>
      </w:r>
    </w:p>
  </w:footnote>
  <w:footnote w:type="continuationSeparator" w:id="0">
    <w:p w:rsidR="00973135" w:rsidRDefault="00973135" w:rsidP="0027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35" w:rsidRDefault="00973135" w:rsidP="00297BE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6DDE"/>
    <w:rsid w:val="00001CA0"/>
    <w:rsid w:val="00006D33"/>
    <w:rsid w:val="0008329B"/>
    <w:rsid w:val="000C5236"/>
    <w:rsid w:val="001439DC"/>
    <w:rsid w:val="002650D2"/>
    <w:rsid w:val="00270C64"/>
    <w:rsid w:val="00297BE3"/>
    <w:rsid w:val="002A2C62"/>
    <w:rsid w:val="002C0A35"/>
    <w:rsid w:val="002C7A43"/>
    <w:rsid w:val="00371F45"/>
    <w:rsid w:val="00410FF1"/>
    <w:rsid w:val="00437C8A"/>
    <w:rsid w:val="0052563C"/>
    <w:rsid w:val="005634C7"/>
    <w:rsid w:val="005E1DFD"/>
    <w:rsid w:val="006E417C"/>
    <w:rsid w:val="00727A1D"/>
    <w:rsid w:val="00780E7D"/>
    <w:rsid w:val="007B5E9B"/>
    <w:rsid w:val="007E5994"/>
    <w:rsid w:val="008302BB"/>
    <w:rsid w:val="008571F1"/>
    <w:rsid w:val="00884B3F"/>
    <w:rsid w:val="008B249D"/>
    <w:rsid w:val="008C697D"/>
    <w:rsid w:val="009030D8"/>
    <w:rsid w:val="00924B7B"/>
    <w:rsid w:val="00926AA2"/>
    <w:rsid w:val="00973135"/>
    <w:rsid w:val="009B37AC"/>
    <w:rsid w:val="00A242AE"/>
    <w:rsid w:val="00A400B2"/>
    <w:rsid w:val="00A85893"/>
    <w:rsid w:val="00AA2175"/>
    <w:rsid w:val="00B579FB"/>
    <w:rsid w:val="00BC78DA"/>
    <w:rsid w:val="00C27F0E"/>
    <w:rsid w:val="00C5388B"/>
    <w:rsid w:val="00CB069F"/>
    <w:rsid w:val="00CB1D80"/>
    <w:rsid w:val="00D67B04"/>
    <w:rsid w:val="00DA7C17"/>
    <w:rsid w:val="00DE756A"/>
    <w:rsid w:val="00E24C73"/>
    <w:rsid w:val="00E365D6"/>
    <w:rsid w:val="00E40579"/>
    <w:rsid w:val="00E463FC"/>
    <w:rsid w:val="00ED2FDF"/>
    <w:rsid w:val="00EE737F"/>
    <w:rsid w:val="00F33BB5"/>
    <w:rsid w:val="00F866BC"/>
    <w:rsid w:val="00FB06A4"/>
    <w:rsid w:val="00FC37DB"/>
    <w:rsid w:val="10A24659"/>
    <w:rsid w:val="1CA12906"/>
    <w:rsid w:val="381F38CF"/>
    <w:rsid w:val="3F1B30F2"/>
    <w:rsid w:val="457E4E3A"/>
    <w:rsid w:val="4D221B83"/>
    <w:rsid w:val="4EF53285"/>
    <w:rsid w:val="4FD6477A"/>
    <w:rsid w:val="5335644F"/>
    <w:rsid w:val="664F3B09"/>
    <w:rsid w:val="74142DD9"/>
    <w:rsid w:val="780F6C05"/>
    <w:rsid w:val="7C3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FEA2C-712D-453D-90D8-F277436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105</Characters>
  <Application>Microsoft Office Word</Application>
  <DocSecurity>0</DocSecurity>
  <Lines>1</Lines>
  <Paragraphs>1</Paragraphs>
  <ScaleCrop>false</ScaleCrop>
  <Company>Organization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44</cp:revision>
  <cp:lastPrinted>2022-08-03T03:05:00Z</cp:lastPrinted>
  <dcterms:created xsi:type="dcterms:W3CDTF">2021-01-18T01:15:00Z</dcterms:created>
  <dcterms:modified xsi:type="dcterms:W3CDTF">2022-08-03T03:41:00Z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