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1D1B1B"/>
          <w:spacing w:val="0"/>
          <w:sz w:val="32"/>
          <w:szCs w:val="32"/>
          <w:shd w:val="clear" w:fill="FFFFFF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638165" cy="6600825"/>
            <wp:effectExtent l="0" t="0" r="6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1D1B1B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1D1B1B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1D1B1B"/>
          <w:spacing w:val="0"/>
          <w:sz w:val="32"/>
          <w:szCs w:val="32"/>
          <w:shd w:val="clear" w:fill="FFFFFF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D1B1B"/>
          <w:spacing w:val="0"/>
          <w:sz w:val="24"/>
          <w:szCs w:val="24"/>
          <w:shd w:val="clear" w:fill="FFFFFF"/>
        </w:rPr>
        <w:t>一、10米×4往返跑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注意事项：当受测者取放木块时，脚不要越过S1和S2线。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324350" cy="22669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D1B1B"/>
          <w:spacing w:val="0"/>
          <w:sz w:val="24"/>
          <w:szCs w:val="24"/>
          <w:shd w:val="clear" w:fill="FFFFFF"/>
        </w:rPr>
        <w:t>二、男子1000米跑、女子800米跑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D1B1B"/>
          <w:spacing w:val="0"/>
          <w:sz w:val="24"/>
          <w:szCs w:val="24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D1B1B"/>
          <w:spacing w:val="0"/>
          <w:sz w:val="24"/>
          <w:szCs w:val="24"/>
          <w:shd w:val="clear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5A310139"/>
    <w:rsid w:val="2DC640B4"/>
    <w:rsid w:val="370944C7"/>
    <w:rsid w:val="4CB538C6"/>
    <w:rsid w:val="5A3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774</Characters>
  <Lines>0</Lines>
  <Paragraphs>0</Paragraphs>
  <TotalTime>6</TotalTime>
  <ScaleCrop>false</ScaleCrop>
  <LinksUpToDate>false</LinksUpToDate>
  <CharactersWithSpaces>774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2022-08-02T03:44:00Z</dcterms:created>
  <dc:creator>Administrator</dc:creator>
  <cp:lastModifiedBy>天瑞公司『山钢莱钢』免费招聘</cp:lastModifiedBy>
  <cp:lastPrinted>2022-08-03T06:29:15Z</cp:lastPrinted>
  <dcterms:modified xsi:type="dcterms:W3CDTF">2022-08-03T07:10:42Z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1228958A6F4942708C1464518759361C</vt:lpwstr>
  </property>
</Properties>
</file>