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自愿放弃公务员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（</w:t>
      </w:r>
      <w:r>
        <w:rPr>
          <w:rFonts w:hint="eastAsia" w:ascii="文星标宋" w:hAnsi="文星标宋" w:eastAsia="文星标宋" w:cs="文星标宋"/>
          <w:sz w:val="44"/>
          <w:szCs w:val="44"/>
        </w:rPr>
        <w:t>参照公务员法管理单位人员</w:t>
      </w: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）</w:t>
      </w:r>
      <w:r>
        <w:rPr>
          <w:rFonts w:hint="eastAsia" w:ascii="文星标宋" w:hAnsi="文星标宋" w:eastAsia="文星标宋" w:cs="文星标宋"/>
          <w:sz w:val="44"/>
          <w:szCs w:val="44"/>
        </w:rPr>
        <w:t>身份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承诺书</w:t>
      </w:r>
    </w:p>
    <w:p>
      <w:pPr>
        <w:jc w:val="center"/>
        <w:rPr>
          <w:rFonts w:hint="eastAsia" w:ascii="文星标宋" w:hAnsi="文星标宋" w:eastAsia="文星标宋" w:cs="文星标宋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　  　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单位（公务员、参照公务员法管理单位工作人员）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现报名参加“三门峡市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应急管理局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下属事业单位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三门峡市应急救援保障中心（三门峡市应急信息调度中心）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公开选聘工作人员”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，报考财政全额拨款事业单位岗位，自愿放弃公务员（参照公务员法管理单位人员）身份，离开公务员（参照公务员法管理单位人员）岗位后，按规定履行退出登记备案手续。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2098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MmJmYWU1NTlhNjIyMGNiZTU5Yjk3NjY5ZmRiNTAifQ=="/>
  </w:docVars>
  <w:rsids>
    <w:rsidRoot w:val="1F126FC6"/>
    <w:rsid w:val="1F126FC6"/>
    <w:rsid w:val="245E49AC"/>
    <w:rsid w:val="3CC91D41"/>
    <w:rsid w:val="3D2F294B"/>
    <w:rsid w:val="55897BF5"/>
    <w:rsid w:val="55D96A49"/>
    <w:rsid w:val="56936F75"/>
    <w:rsid w:val="624C11CD"/>
    <w:rsid w:val="6B6E01F4"/>
    <w:rsid w:val="7351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</Company>
  <Pages>1</Pages>
  <Words>210</Words>
  <Characters>210</Characters>
  <Lines>0</Lines>
  <Paragraphs>0</Paragraphs>
  <TotalTime>1</TotalTime>
  <ScaleCrop>false</ScaleCrop>
  <LinksUpToDate>false</LinksUpToDate>
  <CharactersWithSpaces>313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2021-01-29T01:23:00Z</dcterms:created>
  <dc:creator>Admin</dc:creator>
  <cp:lastModifiedBy>Administrator</cp:lastModifiedBy>
  <dcterms:modified xsi:type="dcterms:W3CDTF">2022-08-01T08:53:32Z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3C838421F93940808BE1A38CE64D9426</vt:lpwstr>
  </property>
</Properties>
</file>