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湖北省2022年度省市县乡考试录用公务员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面试考生健康承诺书</w:t>
      </w:r>
    </w:p>
    <w:p>
      <w:pPr>
        <w:spacing w:line="584" w:lineRule="exact"/>
        <w:jc w:val="center"/>
        <w:rPr>
          <w:rFonts w:ascii="Times New Roman" w:hAnsi="Times New Roman" w:eastAsia="仿宋_GB2312" w:cs="Times New Roman"/>
          <w:bCs/>
          <w:sz w:val="30"/>
          <w:szCs w:val="30"/>
        </w:rPr>
      </w:pP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本人已知晓并理解、遵守湖北省2022年度省市县乡考试录用公务员面试考生健康要求和新冠肺炎疫情防控相关管理规定，承诺如下：</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本人进入考点时主动配合测温，主动出示符合要求的核酸检测证明、健康码和通信大数据行程码。</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bookmarkStart w:id="0" w:name="_GoBack"/>
      <w:bookmarkEnd w:id="0"/>
      <w:r>
        <w:rPr>
          <w:rFonts w:hint="eastAsia" w:ascii="仿宋_GB2312" w:hAnsi="Times New Roman" w:eastAsia="仿宋_GB2312" w:cs="Times New Roman"/>
          <w:sz w:val="32"/>
          <w:szCs w:val="32"/>
        </w:rPr>
        <w:t>以上信息真实、准确、完整，并知悉瞒报的法律责任和其他后果。</w:t>
      </w:r>
    </w:p>
    <w:p>
      <w:pPr>
        <w:pStyle w:val="2"/>
        <w:rPr>
          <w:rFonts w:hint="eastAsia" w:ascii="仿宋_GB2312" w:hAnsi="Times New Roman" w:eastAsia="仿宋_GB2312" w:cs="Times New Roman"/>
          <w:sz w:val="32"/>
          <w:szCs w:val="32"/>
        </w:rPr>
      </w:pPr>
    </w:p>
    <w:p>
      <w:pPr>
        <w:rPr>
          <w:rFonts w:hint="eastAsia"/>
        </w:rPr>
      </w:pPr>
    </w:p>
    <w:p>
      <w:pPr>
        <w:pStyle w:val="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4"/>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mMDFhMjliOTUzMzExYTAzMTc3ZWQxY2I3MmMxNjYifQ=="/>
  </w:docVars>
  <w:rsids>
    <w:rsidRoot w:val="00A763BC"/>
    <w:rsid w:val="00041ABD"/>
    <w:rsid w:val="00A763BC"/>
    <w:rsid w:val="00C66923"/>
    <w:rsid w:val="0A0559C4"/>
    <w:rsid w:val="1A0F3F86"/>
    <w:rsid w:val="3C84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rFonts w:ascii="Times New Roman" w:hAnsi="Times New Roman"/>
    </w:rPr>
  </w:style>
  <w:style w:type="paragraph" w:styleId="3">
    <w:name w:val="Body Text Indent"/>
    <w:basedOn w:val="1"/>
    <w:next w:val="2"/>
    <w:qFormat/>
    <w:uiPriority w:val="0"/>
    <w:pPr>
      <w:adjustRightInd w:val="0"/>
      <w:spacing w:line="312" w:lineRule="atLeast"/>
      <w:ind w:firstLine="420"/>
      <w:textAlignment w:val="baseline"/>
    </w:pPr>
    <w:rPr>
      <w:kern w:val="0"/>
      <w:sz w:val="24"/>
      <w:szCs w:val="20"/>
    </w:rPr>
  </w:style>
  <w:style w:type="paragraph" w:styleId="4">
    <w:name w:val="footnote text"/>
    <w:basedOn w:val="1"/>
    <w:link w:val="7"/>
    <w:semiHidden/>
    <w:unhideWhenUsed/>
    <w:uiPriority w:val="99"/>
    <w:pPr>
      <w:snapToGrid w:val="0"/>
      <w:jc w:val="left"/>
    </w:pPr>
    <w:rPr>
      <w:sz w:val="18"/>
      <w:szCs w:val="18"/>
    </w:rPr>
  </w:style>
  <w:style w:type="character" w:customStyle="1" w:styleId="7">
    <w:name w:val="脚注文本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396</Characters>
  <Lines>3</Lines>
  <Paragraphs>1</Paragraphs>
  <TotalTime>4</TotalTime>
  <ScaleCrop>false</ScaleCrop>
  <LinksUpToDate>false</LinksUpToDate>
  <CharactersWithSpaces>453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Administrator</cp:lastModifiedBy>
  <cp:lastPrinted>2022-08-01T01:07:00Z</cp:lastPrinted>
  <dcterms:modified xsi:type="dcterms:W3CDTF">2022-08-01T02:58:21Z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73AACC5C223B4A29A0161AF772931F16</vt:lpwstr>
  </property>
</Properties>
</file>