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pacing w:val="-17"/>
          <w:sz w:val="44"/>
          <w:szCs w:val="44"/>
          <w:lang w:val="en-US" w:eastAsia="zh-CN" w:bidi="ar-SA"/>
        </w:rPr>
        <w:t>济宁市任城区</w:t>
      </w:r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pacing w:val="-17"/>
          <w:sz w:val="44"/>
          <w:szCs w:val="44"/>
          <w:lang w:val="en-US" w:eastAsia="zh-CN" w:bidi="ar-SA"/>
        </w:rPr>
        <w:t>（综合类）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  <w:bookmarkStart w:id="0" w:name="_GoBack"/>
      <w:bookmarkEnd w:id="0"/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ZDA5YzgxNWU0YThiNGZkM2I0MmNkZWY2ZDJkZTAifQ=="/>
  </w:docVars>
  <w:rsids>
    <w:rsidRoot w:val="FEA443D9"/>
    <w:rsid w:val="0BA540A1"/>
    <w:rsid w:val="103E0157"/>
    <w:rsid w:val="2AE7646A"/>
    <w:rsid w:val="356F7107"/>
    <w:rsid w:val="3A234FEE"/>
    <w:rsid w:val="407C3BA7"/>
    <w:rsid w:val="50EE0634"/>
    <w:rsid w:val="5536364D"/>
    <w:rsid w:val="56755245"/>
    <w:rsid w:val="5CC66DFD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TotalTime>2</TotalTime>
  <ScaleCrop>false</ScaleCrop>
  <LinksUpToDate>false</LinksUpToDate>
  <CharactersWithSpaces>363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2022-07-28T10:03:13Z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1E77B29EB4B0481F89C83E0AE0248F3B</vt:lpwstr>
  </property>
</Properties>
</file>