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ED" w:rsidRPr="00B82B60" w:rsidRDefault="0011047D">
      <w:pPr>
        <w:spacing w:line="600" w:lineRule="exact"/>
        <w:jc w:val="left"/>
        <w:rPr>
          <w:rFonts w:ascii="仿宋" w:eastAsia="仿宋" w:hAnsi="仿宋" w:cs="仿宋"/>
          <w:sz w:val="32"/>
          <w:szCs w:val="32"/>
        </w:rPr>
      </w:pPr>
      <w:r w:rsidRPr="00B82B60">
        <w:rPr>
          <w:rFonts w:ascii="仿宋" w:eastAsia="仿宋" w:hAnsi="仿宋" w:cs="仿宋" w:hint="eastAsia"/>
          <w:sz w:val="32"/>
          <w:szCs w:val="32"/>
        </w:rPr>
        <w:t>附件</w:t>
      </w:r>
      <w:r w:rsidR="00663E42" w:rsidRPr="00B82B60">
        <w:rPr>
          <w:rFonts w:ascii="仿宋" w:eastAsia="仿宋" w:hAnsi="仿宋" w:cs="仿宋" w:hint="eastAsia"/>
          <w:sz w:val="32"/>
          <w:szCs w:val="32"/>
        </w:rPr>
        <w:t>1</w:t>
      </w:r>
      <w:r w:rsidRPr="00B82B60">
        <w:rPr>
          <w:rFonts w:ascii="仿宋" w:eastAsia="仿宋" w:hAnsi="仿宋" w:cs="仿宋" w:hint="eastAsia"/>
          <w:sz w:val="32"/>
          <w:szCs w:val="32"/>
        </w:rPr>
        <w:t>：</w:t>
      </w:r>
    </w:p>
    <w:p w:rsidR="00B637ED" w:rsidRPr="00B82B60" w:rsidRDefault="00B637ED">
      <w:pPr>
        <w:spacing w:line="600" w:lineRule="exact"/>
        <w:jc w:val="center"/>
        <w:rPr>
          <w:rFonts w:ascii="方正小标宋_GBK" w:eastAsia="方正小标宋_GBK" w:hAnsi="方正小标宋_GBK" w:cs="方正小标宋_GBK"/>
          <w:sz w:val="44"/>
          <w:szCs w:val="44"/>
        </w:rPr>
      </w:pPr>
    </w:p>
    <w:p w:rsidR="00B637ED" w:rsidRPr="00B82B60" w:rsidRDefault="0011047D">
      <w:pPr>
        <w:spacing w:line="600" w:lineRule="exact"/>
        <w:jc w:val="center"/>
        <w:rPr>
          <w:rFonts w:ascii="方正小标宋_GBK" w:eastAsia="方正小标宋_GBK" w:hAnsi="方正小标宋_GBK" w:cs="方正小标宋_GBK"/>
          <w:sz w:val="44"/>
          <w:szCs w:val="44"/>
        </w:rPr>
      </w:pPr>
      <w:r w:rsidRPr="00B82B60">
        <w:rPr>
          <w:rFonts w:ascii="方正小标宋_GBK" w:eastAsia="方正小标宋_GBK" w:hAnsi="方正小标宋_GBK" w:cs="方正小标宋_GBK" w:hint="eastAsia"/>
          <w:sz w:val="44"/>
          <w:szCs w:val="44"/>
        </w:rPr>
        <w:t>“贵州国企勇担当</w:t>
      </w:r>
      <w:r w:rsidRPr="00B82B60">
        <w:rPr>
          <w:rFonts w:ascii="方正小标宋_GBK" w:eastAsia="方正小标宋_GBK" w:hAnsi="方正小标宋_GBK" w:cs="方正小标宋_GBK" w:hint="eastAsia"/>
          <w:sz w:val="44"/>
          <w:szCs w:val="44"/>
        </w:rPr>
        <w:t xml:space="preserve"> </w:t>
      </w:r>
      <w:r w:rsidRPr="00B82B60">
        <w:rPr>
          <w:rFonts w:ascii="方正小标宋_GBK" w:eastAsia="方正小标宋_GBK" w:hAnsi="方正小标宋_GBK" w:cs="方正小标宋_GBK" w:hint="eastAsia"/>
          <w:sz w:val="44"/>
          <w:szCs w:val="44"/>
        </w:rPr>
        <w:t>夏招喜迎二十大”</w:t>
      </w:r>
    </w:p>
    <w:p w:rsidR="00B637ED" w:rsidRPr="00B82B60" w:rsidRDefault="0011047D">
      <w:pPr>
        <w:spacing w:line="600" w:lineRule="exact"/>
        <w:jc w:val="center"/>
        <w:rPr>
          <w:rFonts w:ascii="方正小标宋_GBK" w:eastAsia="方正小标宋_GBK" w:hAnsi="方正小标宋_GBK" w:cs="方正小标宋_GBK"/>
          <w:spacing w:val="-11"/>
          <w:sz w:val="44"/>
          <w:szCs w:val="44"/>
        </w:rPr>
      </w:pPr>
      <w:r w:rsidRPr="00B82B60">
        <w:rPr>
          <w:rFonts w:ascii="方正小标宋_GBK" w:eastAsia="方正小标宋_GBK" w:hAnsi="方正小标宋_GBK" w:cs="方正小标宋_GBK" w:hint="eastAsia"/>
          <w:spacing w:val="-11"/>
          <w:sz w:val="44"/>
          <w:szCs w:val="44"/>
        </w:rPr>
        <w:t>2022</w:t>
      </w:r>
      <w:r w:rsidRPr="00B82B60">
        <w:rPr>
          <w:rFonts w:ascii="方正小标宋_GBK" w:eastAsia="方正小标宋_GBK" w:hAnsi="方正小标宋_GBK" w:cs="方正小标宋_GBK" w:hint="eastAsia"/>
          <w:spacing w:val="-11"/>
          <w:sz w:val="44"/>
          <w:szCs w:val="44"/>
        </w:rPr>
        <w:t>年度贵州省国有企业夏季线上专场招聘活动</w:t>
      </w:r>
    </w:p>
    <w:p w:rsidR="00B637ED" w:rsidRPr="00B82B60" w:rsidRDefault="0011047D">
      <w:pPr>
        <w:spacing w:line="600" w:lineRule="exact"/>
        <w:jc w:val="center"/>
        <w:rPr>
          <w:rFonts w:ascii="方正小标宋_GBK" w:eastAsia="方正小标宋_GBK" w:hAnsi="方正小标宋_GBK" w:cs="方正小标宋_GBK"/>
          <w:sz w:val="44"/>
          <w:szCs w:val="44"/>
        </w:rPr>
      </w:pPr>
      <w:r w:rsidRPr="00B82B60">
        <w:rPr>
          <w:rFonts w:ascii="方正小标宋_GBK" w:eastAsia="方正小标宋_GBK" w:hAnsi="方正小标宋_GBK" w:cs="方正小标宋_GBK" w:hint="eastAsia"/>
          <w:sz w:val="44"/>
          <w:szCs w:val="44"/>
        </w:rPr>
        <w:t>贵州雍安物流（集团）有限公司</w:t>
      </w:r>
      <w:r w:rsidRPr="00B82B60">
        <w:rPr>
          <w:rFonts w:ascii="方正小标宋_GBK" w:eastAsia="方正小标宋_GBK" w:hAnsi="方正小标宋_GBK" w:cs="方正小标宋_GBK" w:hint="eastAsia"/>
          <w:sz w:val="44"/>
          <w:szCs w:val="44"/>
        </w:rPr>
        <w:t>招聘公告</w:t>
      </w:r>
    </w:p>
    <w:p w:rsidR="00B637ED" w:rsidRPr="00B82B60" w:rsidRDefault="00B637ED">
      <w:pPr>
        <w:jc w:val="center"/>
        <w:rPr>
          <w:rFonts w:ascii="仿宋" w:eastAsia="仿宋" w:hAnsi="仿宋" w:cs="仿宋"/>
          <w:sz w:val="32"/>
          <w:szCs w:val="32"/>
        </w:rPr>
      </w:pP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黑体" w:eastAsia="黑体" w:hAnsi="黑体" w:cs="黑体"/>
          <w:sz w:val="32"/>
          <w:szCs w:val="32"/>
          <w:shd w:val="clear" w:color="auto" w:fill="FFFFFF"/>
        </w:rPr>
      </w:pPr>
      <w:r w:rsidRPr="00B82B60">
        <w:rPr>
          <w:rFonts w:ascii="黑体" w:eastAsia="黑体" w:hAnsi="黑体" w:cs="黑体" w:hint="eastAsia"/>
          <w:sz w:val="32"/>
          <w:szCs w:val="32"/>
          <w:shd w:val="clear" w:color="auto" w:fill="FFFFFF"/>
        </w:rPr>
        <w:t>一、公司简介</w:t>
      </w:r>
    </w:p>
    <w:p w:rsidR="00B637ED" w:rsidRPr="00B82B60" w:rsidRDefault="0011047D">
      <w:pPr>
        <w:pStyle w:val="a7"/>
        <w:widowControl/>
        <w:shd w:val="clear" w:color="auto" w:fill="FFFFFF"/>
        <w:spacing w:before="120" w:beforeAutospacing="0" w:after="120" w:afterAutospacing="0" w:line="368" w:lineRule="atLeast"/>
        <w:ind w:firstLine="42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shd w:val="clear" w:color="auto" w:fill="FFFFFF"/>
        </w:rPr>
        <w:t>贵州</w:t>
      </w:r>
      <w:r w:rsidRPr="00B82B60">
        <w:rPr>
          <w:rFonts w:ascii="仿宋_GB2312" w:eastAsia="仿宋_GB2312" w:hAnsi="仿宋_GB2312" w:cs="仿宋_GB2312" w:hint="eastAsia"/>
          <w:sz w:val="32"/>
          <w:szCs w:val="32"/>
          <w:shd w:val="clear" w:color="auto" w:fill="FFFFFF"/>
        </w:rPr>
        <w:t>雍安物流（</w:t>
      </w:r>
      <w:r w:rsidRPr="00B82B60">
        <w:rPr>
          <w:rFonts w:ascii="仿宋_GB2312" w:eastAsia="仿宋_GB2312" w:hAnsi="仿宋_GB2312" w:cs="仿宋_GB2312" w:hint="eastAsia"/>
          <w:sz w:val="32"/>
          <w:szCs w:val="32"/>
          <w:shd w:val="clear" w:color="auto" w:fill="FFFFFF"/>
        </w:rPr>
        <w:t>集团</w:t>
      </w:r>
      <w:r w:rsidRPr="00B82B60">
        <w:rPr>
          <w:rFonts w:ascii="仿宋_GB2312" w:eastAsia="仿宋_GB2312" w:hAnsi="仿宋_GB2312" w:cs="仿宋_GB2312" w:hint="eastAsia"/>
          <w:sz w:val="32"/>
          <w:szCs w:val="32"/>
          <w:shd w:val="clear" w:color="auto" w:fill="FFFFFF"/>
        </w:rPr>
        <w:t>）</w:t>
      </w:r>
      <w:r w:rsidRPr="00B82B60">
        <w:rPr>
          <w:rFonts w:ascii="仿宋_GB2312" w:eastAsia="仿宋_GB2312" w:hAnsi="仿宋_GB2312" w:cs="仿宋_GB2312" w:hint="eastAsia"/>
          <w:sz w:val="32"/>
          <w:szCs w:val="32"/>
          <w:shd w:val="clear" w:color="auto" w:fill="FFFFFF"/>
        </w:rPr>
        <w:t>有限责任公司是</w:t>
      </w:r>
      <w:r w:rsidRPr="00B82B60">
        <w:rPr>
          <w:rFonts w:ascii="仿宋_GB2312" w:eastAsia="仿宋_GB2312" w:hAnsi="仿宋_GB2312" w:cs="仿宋_GB2312" w:hint="eastAsia"/>
          <w:sz w:val="32"/>
          <w:szCs w:val="32"/>
          <w:shd w:val="clear" w:color="auto" w:fill="FFFFFF"/>
        </w:rPr>
        <w:t>纳雍县县管国有</w:t>
      </w:r>
      <w:r w:rsidRPr="00B82B60">
        <w:rPr>
          <w:rFonts w:ascii="仿宋_GB2312" w:eastAsia="仿宋_GB2312" w:hAnsi="仿宋_GB2312" w:cs="仿宋_GB2312" w:hint="eastAsia"/>
          <w:sz w:val="32"/>
          <w:szCs w:val="32"/>
          <w:shd w:val="clear" w:color="auto" w:fill="FFFFFF"/>
        </w:rPr>
        <w:t>集团公司，于</w:t>
      </w:r>
      <w:r w:rsidRPr="00B82B60">
        <w:rPr>
          <w:rFonts w:ascii="仿宋_GB2312" w:eastAsia="仿宋_GB2312" w:hAnsi="仿宋_GB2312" w:cs="仿宋_GB2312" w:hint="eastAsia"/>
          <w:sz w:val="32"/>
          <w:szCs w:val="32"/>
          <w:shd w:val="clear" w:color="auto" w:fill="FFFFFF"/>
        </w:rPr>
        <w:t>2019</w:t>
      </w:r>
      <w:r w:rsidRPr="00B82B60">
        <w:rPr>
          <w:rFonts w:ascii="仿宋_GB2312" w:eastAsia="仿宋_GB2312" w:hAnsi="仿宋_GB2312" w:cs="仿宋_GB2312" w:hint="eastAsia"/>
          <w:sz w:val="32"/>
          <w:szCs w:val="32"/>
          <w:shd w:val="clear" w:color="auto" w:fill="FFFFFF"/>
        </w:rPr>
        <w:t>年</w:t>
      </w:r>
      <w:r w:rsidRPr="00B82B60">
        <w:rPr>
          <w:rFonts w:ascii="仿宋_GB2312" w:eastAsia="仿宋_GB2312" w:hAnsi="仿宋_GB2312" w:cs="仿宋_GB2312" w:hint="eastAsia"/>
          <w:sz w:val="32"/>
          <w:szCs w:val="32"/>
          <w:shd w:val="clear" w:color="auto" w:fill="FFFFFF"/>
        </w:rPr>
        <w:t>9</w:t>
      </w:r>
      <w:r w:rsidRPr="00B82B60">
        <w:rPr>
          <w:rFonts w:ascii="仿宋_GB2312" w:eastAsia="仿宋_GB2312" w:hAnsi="仿宋_GB2312" w:cs="仿宋_GB2312" w:hint="eastAsia"/>
          <w:sz w:val="32"/>
          <w:szCs w:val="32"/>
          <w:shd w:val="clear" w:color="auto" w:fill="FFFFFF"/>
        </w:rPr>
        <w:t>月</w:t>
      </w:r>
      <w:r w:rsidRPr="00B82B60">
        <w:rPr>
          <w:rFonts w:ascii="仿宋_GB2312" w:eastAsia="仿宋_GB2312" w:hAnsi="仿宋_GB2312" w:cs="仿宋_GB2312" w:hint="eastAsia"/>
          <w:sz w:val="32"/>
          <w:szCs w:val="32"/>
          <w:shd w:val="clear" w:color="auto" w:fill="FFFFFF"/>
        </w:rPr>
        <w:t>2</w:t>
      </w:r>
      <w:r w:rsidRPr="00B82B60">
        <w:rPr>
          <w:rFonts w:ascii="仿宋_GB2312" w:eastAsia="仿宋_GB2312" w:hAnsi="仿宋_GB2312" w:cs="仿宋_GB2312" w:hint="eastAsia"/>
          <w:sz w:val="32"/>
          <w:szCs w:val="32"/>
          <w:shd w:val="clear" w:color="auto" w:fill="FFFFFF"/>
        </w:rPr>
        <w:t>日正式挂牌，注册资本</w:t>
      </w:r>
      <w:r w:rsidRPr="00B82B60">
        <w:rPr>
          <w:rFonts w:ascii="仿宋_GB2312" w:eastAsia="仿宋_GB2312" w:hAnsi="仿宋_GB2312" w:cs="仿宋_GB2312" w:hint="eastAsia"/>
          <w:sz w:val="32"/>
          <w:szCs w:val="32"/>
          <w:shd w:val="clear" w:color="auto" w:fill="FFFFFF"/>
        </w:rPr>
        <w:t>10000</w:t>
      </w:r>
      <w:r w:rsidRPr="00B82B60">
        <w:rPr>
          <w:rFonts w:ascii="仿宋_GB2312" w:eastAsia="仿宋_GB2312" w:hAnsi="仿宋_GB2312" w:cs="仿宋_GB2312" w:hint="eastAsia"/>
          <w:sz w:val="32"/>
          <w:szCs w:val="32"/>
          <w:shd w:val="clear" w:color="auto" w:fill="FFFFFF"/>
        </w:rPr>
        <w:t>万元。公司成立以来致力于构建</w:t>
      </w:r>
      <w:r w:rsidRPr="00B82B60">
        <w:rPr>
          <w:rFonts w:ascii="仿宋_GB2312" w:eastAsia="仿宋_GB2312" w:hAnsi="仿宋_GB2312" w:cs="仿宋_GB2312" w:hint="eastAsia"/>
          <w:sz w:val="32"/>
          <w:szCs w:val="40"/>
        </w:rPr>
        <w:t>完善的现代化供应链管理体系为</w:t>
      </w:r>
      <w:r w:rsidRPr="00B82B60">
        <w:rPr>
          <w:rFonts w:ascii="仿宋_GB2312" w:eastAsia="仿宋_GB2312" w:hAnsi="仿宋_GB2312" w:cs="仿宋_GB2312" w:hint="eastAsia"/>
          <w:sz w:val="32"/>
          <w:szCs w:val="32"/>
          <w:shd w:val="clear" w:color="auto" w:fill="FFFFFF"/>
        </w:rPr>
        <w:t>品牌、十年磨一剑”的总体思路，怀着“</w:t>
      </w:r>
      <w:r w:rsidRPr="00B82B60">
        <w:rPr>
          <w:rFonts w:ascii="仿宋_GB2312" w:eastAsia="仿宋_GB2312" w:hAnsi="仿宋_GB2312" w:cs="仿宋_GB2312" w:hint="eastAsia"/>
          <w:sz w:val="32"/>
          <w:szCs w:val="40"/>
        </w:rPr>
        <w:t>成为对纳雍县综合供应链建设管理运营具有控制力、影响力和带动力的大型国有企业</w:t>
      </w:r>
      <w:r w:rsidRPr="00B82B60">
        <w:rPr>
          <w:rFonts w:ascii="仿宋_GB2312" w:eastAsia="仿宋_GB2312" w:hAnsi="仿宋_GB2312" w:cs="仿宋_GB2312" w:hint="eastAsia"/>
          <w:sz w:val="32"/>
          <w:szCs w:val="32"/>
          <w:shd w:val="clear" w:color="auto" w:fill="FFFFFF"/>
        </w:rPr>
        <w:t>”的企业愿景，投身于巩固拓展全省脱贫攻坚成果与乡村振兴有效衔接。现因集团公司业务发展的需要，特面向社会进行公开招聘，具体内容</w:t>
      </w:r>
      <w:r w:rsidRPr="00B82B60">
        <w:rPr>
          <w:rFonts w:ascii="仿宋_GB2312" w:eastAsia="仿宋_GB2312" w:hAnsi="仿宋_GB2312" w:cs="仿宋_GB2312" w:hint="eastAsia"/>
          <w:sz w:val="32"/>
          <w:szCs w:val="32"/>
          <w:shd w:val="clear" w:color="auto" w:fill="FFFFFF"/>
        </w:rPr>
        <w:t>如</w:t>
      </w:r>
      <w:r w:rsidRPr="00B82B60">
        <w:rPr>
          <w:rFonts w:ascii="仿宋_GB2312" w:eastAsia="仿宋_GB2312" w:hAnsi="仿宋_GB2312" w:cs="仿宋_GB2312" w:hint="eastAsia"/>
          <w:sz w:val="32"/>
          <w:szCs w:val="32"/>
          <w:shd w:val="clear" w:color="auto" w:fill="FFFFFF"/>
        </w:rPr>
        <w:t>下：</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黑体" w:eastAsia="黑体" w:hAnsi="黑体" w:cs="黑体"/>
          <w:sz w:val="32"/>
          <w:szCs w:val="32"/>
          <w:shd w:val="clear" w:color="auto" w:fill="FFFFFF"/>
        </w:rPr>
      </w:pPr>
      <w:r w:rsidRPr="00B82B60">
        <w:rPr>
          <w:rFonts w:ascii="黑体" w:eastAsia="黑体" w:hAnsi="黑体" w:cs="黑体" w:hint="eastAsia"/>
          <w:sz w:val="32"/>
          <w:szCs w:val="32"/>
          <w:shd w:val="clear" w:color="auto" w:fill="FFFFFF"/>
        </w:rPr>
        <w:t>二、招聘原则</w:t>
      </w:r>
    </w:p>
    <w:p w:rsidR="00B637ED" w:rsidRPr="00B82B60" w:rsidRDefault="0011047D">
      <w:pPr>
        <w:widowControl/>
        <w:spacing w:line="560" w:lineRule="exact"/>
        <w:ind w:firstLineChars="200" w:firstLine="640"/>
        <w:jc w:val="left"/>
        <w:textAlignment w:val="baseline"/>
        <w:rPr>
          <w:rStyle w:val="NormalCharacter"/>
          <w:rFonts w:ascii="仿宋_GB2312" w:eastAsia="仿宋_GB2312" w:hAnsi="仿宋_GB2312"/>
          <w:sz w:val="32"/>
          <w:szCs w:val="32"/>
        </w:rPr>
      </w:pPr>
      <w:r w:rsidRPr="00B82B60">
        <w:rPr>
          <w:rStyle w:val="NormalCharacter"/>
          <w:rFonts w:ascii="仿宋_GB2312" w:eastAsia="仿宋_GB2312" w:hAnsi="仿宋_GB2312"/>
          <w:sz w:val="32"/>
          <w:szCs w:val="32"/>
        </w:rPr>
        <w:t>1.</w:t>
      </w:r>
      <w:r w:rsidRPr="00B82B60">
        <w:rPr>
          <w:rStyle w:val="NormalCharacter"/>
          <w:rFonts w:ascii="仿宋_GB2312" w:eastAsia="仿宋_GB2312" w:hAnsi="仿宋_GB2312"/>
          <w:sz w:val="32"/>
          <w:szCs w:val="32"/>
        </w:rPr>
        <w:t>坚持因事设岗、按岗招聘的原则</w:t>
      </w:r>
      <w:r w:rsidRPr="00B82B60">
        <w:rPr>
          <w:rStyle w:val="NormalCharacter"/>
          <w:rFonts w:ascii="仿宋_GB2312" w:eastAsia="仿宋_GB2312" w:hAnsi="仿宋_GB2312" w:hint="eastAsia"/>
          <w:sz w:val="32"/>
          <w:szCs w:val="32"/>
        </w:rPr>
        <w:t>；</w:t>
      </w:r>
    </w:p>
    <w:p w:rsidR="00B637ED" w:rsidRPr="00B82B60" w:rsidRDefault="0011047D">
      <w:pPr>
        <w:widowControl/>
        <w:spacing w:line="560" w:lineRule="exact"/>
        <w:ind w:firstLineChars="200" w:firstLine="640"/>
        <w:jc w:val="left"/>
        <w:textAlignment w:val="baseline"/>
        <w:rPr>
          <w:rStyle w:val="NormalCharacter"/>
          <w:rFonts w:ascii="仿宋_GB2312" w:eastAsia="仿宋_GB2312" w:hAnsi="仿宋_GB2312"/>
          <w:sz w:val="32"/>
          <w:szCs w:val="32"/>
        </w:rPr>
      </w:pPr>
      <w:r w:rsidRPr="00B82B60">
        <w:rPr>
          <w:rStyle w:val="NormalCharacter"/>
          <w:rFonts w:ascii="仿宋_GB2312" w:eastAsia="仿宋_GB2312" w:hAnsi="仿宋_GB2312"/>
          <w:sz w:val="32"/>
          <w:szCs w:val="32"/>
        </w:rPr>
        <w:t>2.</w:t>
      </w:r>
      <w:r w:rsidRPr="00B82B60">
        <w:rPr>
          <w:rStyle w:val="NormalCharacter"/>
          <w:rFonts w:ascii="仿宋_GB2312" w:eastAsia="仿宋_GB2312" w:hAnsi="仿宋_GB2312"/>
          <w:sz w:val="32"/>
          <w:szCs w:val="32"/>
        </w:rPr>
        <w:t>坚持德才兼备、任人唯贤的原则</w:t>
      </w:r>
      <w:r w:rsidRPr="00B82B60">
        <w:rPr>
          <w:rStyle w:val="NormalCharacter"/>
          <w:rFonts w:ascii="仿宋_GB2312" w:eastAsia="仿宋_GB2312" w:hAnsi="仿宋_GB2312" w:hint="eastAsia"/>
          <w:sz w:val="32"/>
          <w:szCs w:val="32"/>
        </w:rPr>
        <w:t>；</w:t>
      </w:r>
    </w:p>
    <w:p w:rsidR="00B637ED" w:rsidRPr="00B82B60" w:rsidRDefault="0011047D">
      <w:pPr>
        <w:widowControl/>
        <w:spacing w:line="560" w:lineRule="exact"/>
        <w:ind w:firstLineChars="200" w:firstLine="640"/>
        <w:jc w:val="left"/>
        <w:textAlignment w:val="baseline"/>
        <w:rPr>
          <w:rStyle w:val="NormalCharacter"/>
          <w:rFonts w:ascii="仿宋_GB2312" w:eastAsia="仿宋_GB2312" w:hAnsi="仿宋_GB2312"/>
          <w:sz w:val="32"/>
          <w:szCs w:val="32"/>
        </w:rPr>
      </w:pPr>
      <w:r w:rsidRPr="00B82B60">
        <w:rPr>
          <w:rStyle w:val="NormalCharacter"/>
          <w:rFonts w:ascii="仿宋_GB2312" w:eastAsia="仿宋_GB2312" w:hAnsi="仿宋_GB2312"/>
          <w:sz w:val="32"/>
          <w:szCs w:val="32"/>
        </w:rPr>
        <w:t>3.</w:t>
      </w:r>
      <w:r w:rsidRPr="00B82B60">
        <w:rPr>
          <w:rStyle w:val="NormalCharacter"/>
          <w:rFonts w:ascii="仿宋_GB2312" w:eastAsia="仿宋_GB2312" w:hAnsi="仿宋_GB2312"/>
          <w:sz w:val="32"/>
          <w:szCs w:val="32"/>
        </w:rPr>
        <w:t>坚持公开、平等、竞争、择优的原则</w:t>
      </w:r>
      <w:r w:rsidRPr="00B82B60">
        <w:rPr>
          <w:rStyle w:val="NormalCharacter"/>
          <w:rFonts w:ascii="仿宋_GB2312" w:eastAsia="仿宋_GB2312" w:hAnsi="仿宋_GB2312" w:hint="eastAsia"/>
          <w:sz w:val="32"/>
          <w:szCs w:val="32"/>
        </w:rPr>
        <w:t>。</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黑体" w:eastAsia="黑体" w:hAnsi="黑体" w:cs="黑体"/>
          <w:sz w:val="32"/>
          <w:szCs w:val="32"/>
          <w:shd w:val="clear" w:color="auto" w:fill="FFFFFF"/>
        </w:rPr>
      </w:pPr>
      <w:r w:rsidRPr="00B82B60">
        <w:rPr>
          <w:rFonts w:ascii="黑体" w:eastAsia="黑体" w:hAnsi="黑体" w:cs="黑体" w:hint="eastAsia"/>
          <w:sz w:val="32"/>
          <w:szCs w:val="32"/>
          <w:shd w:val="clear" w:color="auto" w:fill="FFFFFF"/>
        </w:rPr>
        <w:t>三、招聘方式</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shd w:val="clear" w:color="auto" w:fill="FFFFFF"/>
        </w:rPr>
        <w:t>本次招聘活动将采取面向社会公开招聘的形式。</w:t>
      </w:r>
    </w:p>
    <w:p w:rsidR="00B637ED" w:rsidRPr="00B82B60" w:rsidRDefault="0011047D" w:rsidP="00663E42">
      <w:pPr>
        <w:pStyle w:val="a7"/>
        <w:widowControl/>
        <w:shd w:val="clear" w:color="auto" w:fill="FFFFFF"/>
        <w:spacing w:before="120" w:beforeAutospacing="0" w:after="120" w:afterAutospacing="0" w:line="368" w:lineRule="atLeast"/>
        <w:ind w:leftChars="200" w:left="420" w:firstLineChars="200" w:firstLine="640"/>
        <w:rPr>
          <w:rFonts w:ascii="黑体" w:eastAsia="黑体" w:hAnsi="黑体" w:cs="黑体"/>
          <w:sz w:val="32"/>
          <w:szCs w:val="32"/>
          <w:shd w:val="clear" w:color="auto" w:fill="FFFFFF"/>
        </w:rPr>
      </w:pPr>
      <w:r w:rsidRPr="00B82B60">
        <w:rPr>
          <w:rFonts w:ascii="黑体" w:eastAsia="黑体" w:hAnsi="黑体" w:cs="黑体" w:hint="eastAsia"/>
          <w:sz w:val="32"/>
          <w:szCs w:val="32"/>
          <w:shd w:val="clear" w:color="auto" w:fill="FFFFFF"/>
        </w:rPr>
        <w:lastRenderedPageBreak/>
        <w:t>四、</w:t>
      </w:r>
      <w:r w:rsidRPr="00B82B60">
        <w:rPr>
          <w:rFonts w:ascii="黑体" w:eastAsia="黑体" w:hAnsi="黑体" w:cs="黑体" w:hint="eastAsia"/>
          <w:sz w:val="32"/>
          <w:szCs w:val="32"/>
          <w:shd w:val="clear" w:color="auto" w:fill="FFFFFF"/>
        </w:rPr>
        <w:t>招聘对象</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shd w:val="clear" w:color="auto" w:fill="FFFFFF"/>
        </w:rPr>
        <w:t>（一）拥护中国共产党、拥护社会主义、热爱祖国、遵纪守法、品行端正、踏实敬业、具备良好职业道德和操守。</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shd w:val="clear" w:color="auto" w:fill="FFFFFF"/>
        </w:rPr>
        <w:t>（二）身体健康，具有正常履行职责的身体条件。</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shd w:val="clear" w:color="auto" w:fill="FFFFFF"/>
        </w:rPr>
      </w:pPr>
      <w:r w:rsidRPr="00B82B60">
        <w:rPr>
          <w:rFonts w:ascii="仿宋_GB2312" w:eastAsia="仿宋_GB2312" w:hAnsi="仿宋_GB2312" w:cs="仿宋_GB2312" w:hint="eastAsia"/>
          <w:sz w:val="32"/>
          <w:szCs w:val="32"/>
          <w:shd w:val="clear" w:color="auto" w:fill="FFFFFF"/>
        </w:rPr>
        <w:t>（三）具有良好的政治素质、强烈的事业心、责任感和团队合作精神。</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shd w:val="clear" w:color="auto" w:fill="FFFFFF"/>
        </w:rPr>
      </w:pPr>
      <w:r w:rsidRPr="00B82B60">
        <w:rPr>
          <w:rFonts w:ascii="仿宋_GB2312" w:eastAsia="仿宋_GB2312" w:hAnsi="仿宋_GB2312" w:cs="仿宋_GB2312" w:hint="eastAsia"/>
          <w:sz w:val="32"/>
          <w:szCs w:val="32"/>
          <w:shd w:val="clear" w:color="auto" w:fill="FFFFFF"/>
        </w:rPr>
        <w:t>（四）具备符合岗位要求的知识、技能与工作经验，以及良好的计算机运用能力。</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shd w:val="clear" w:color="auto" w:fill="FFFFFF"/>
        </w:rPr>
        <w:t>（五）</w:t>
      </w:r>
      <w:r w:rsidRPr="00B82B60">
        <w:rPr>
          <w:rStyle w:val="NormalCharacter"/>
          <w:rFonts w:ascii="仿宋_GB2312" w:eastAsia="仿宋_GB2312" w:hAnsi="仿宋_GB2312"/>
          <w:sz w:val="32"/>
          <w:szCs w:val="32"/>
        </w:rPr>
        <w:t>符合应聘岗位要求</w:t>
      </w:r>
      <w:r w:rsidR="00137114" w:rsidRPr="00B82B60">
        <w:rPr>
          <w:rStyle w:val="NormalCharacter"/>
          <w:rFonts w:ascii="仿宋_GB2312" w:eastAsia="仿宋_GB2312" w:hAnsi="仿宋_GB2312"/>
          <w:sz w:val="32"/>
          <w:szCs w:val="32"/>
        </w:rPr>
        <w:t>的其他</w:t>
      </w:r>
      <w:r w:rsidRPr="00B82B60">
        <w:rPr>
          <w:rStyle w:val="NormalCharacter"/>
          <w:rFonts w:ascii="仿宋_GB2312" w:eastAsia="仿宋_GB2312" w:hAnsi="仿宋_GB2312"/>
          <w:sz w:val="32"/>
          <w:szCs w:val="32"/>
        </w:rPr>
        <w:t>具体资格和条件。</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shd w:val="clear" w:color="auto" w:fill="FFFFFF"/>
        </w:rPr>
        <w:t>（六）有以下情况的人员不予招聘录用：</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shd w:val="clear" w:color="auto" w:fill="FFFFFF"/>
        </w:rPr>
        <w:t>1.</w:t>
      </w:r>
      <w:r w:rsidRPr="00B82B60">
        <w:rPr>
          <w:rFonts w:ascii="仿宋_GB2312" w:eastAsia="仿宋_GB2312" w:hAnsi="仿宋_GB2312" w:cs="仿宋_GB2312" w:hint="eastAsia"/>
          <w:sz w:val="32"/>
          <w:szCs w:val="32"/>
          <w:shd w:val="clear" w:color="auto" w:fill="FFFFFF"/>
        </w:rPr>
        <w:t>不能坚持党的基本路线，在重大政治问题上不能与党中央保持一致的，有过反党反社会言行的；</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shd w:val="clear" w:color="auto" w:fill="FFFFFF"/>
        </w:rPr>
        <w:t>2.</w:t>
      </w:r>
      <w:r w:rsidRPr="00B82B60">
        <w:rPr>
          <w:rFonts w:ascii="仿宋_GB2312" w:eastAsia="仿宋_GB2312" w:hAnsi="仿宋_GB2312" w:cs="仿宋_GB2312" w:hint="eastAsia"/>
          <w:sz w:val="32"/>
          <w:szCs w:val="32"/>
          <w:shd w:val="clear" w:color="auto" w:fill="FFFFFF"/>
        </w:rPr>
        <w:t>有过犯罪记录并受到判刑、处罚、惩戒、行政拘留的；</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shd w:val="clear" w:color="auto" w:fill="FFFFFF"/>
        </w:rPr>
        <w:t>3.</w:t>
      </w:r>
      <w:r w:rsidRPr="00B82B60">
        <w:rPr>
          <w:rFonts w:ascii="仿宋_GB2312" w:eastAsia="仿宋_GB2312" w:hAnsi="仿宋_GB2312" w:cs="仿宋_GB2312" w:hint="eastAsia"/>
          <w:sz w:val="32"/>
          <w:szCs w:val="32"/>
          <w:shd w:val="clear" w:color="auto" w:fill="FFFFFF"/>
        </w:rPr>
        <w:t>曾被开除公职处分或在机关、企事业单位因违反有关法律、法规、纪律规定被勒令辞退的；</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shd w:val="clear" w:color="auto" w:fill="FFFFFF"/>
        </w:rPr>
        <w:t>4.</w:t>
      </w:r>
      <w:r w:rsidRPr="00B82B60">
        <w:rPr>
          <w:rFonts w:ascii="仿宋_GB2312" w:eastAsia="仿宋_GB2312" w:hAnsi="仿宋_GB2312" w:cs="仿宋_GB2312" w:hint="eastAsia"/>
          <w:sz w:val="32"/>
          <w:szCs w:val="32"/>
          <w:shd w:val="clear" w:color="auto" w:fill="FFFFFF"/>
        </w:rPr>
        <w:t>受到党内严重警告、行政记大过等处分尚在处分期或影响期内的</w:t>
      </w:r>
      <w:r w:rsidRPr="00B82B60">
        <w:rPr>
          <w:rFonts w:ascii="仿宋_GB2312" w:eastAsia="仿宋_GB2312" w:hAnsi="仿宋_GB2312" w:cs="仿宋_GB2312" w:hint="eastAsia"/>
          <w:sz w:val="32"/>
          <w:szCs w:val="32"/>
          <w:shd w:val="clear" w:color="auto" w:fill="FFFFFF"/>
        </w:rPr>
        <w:t>；</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shd w:val="clear" w:color="auto" w:fill="FFFFFF"/>
        </w:rPr>
        <w:t>5.</w:t>
      </w:r>
      <w:r w:rsidRPr="00B82B60">
        <w:rPr>
          <w:rFonts w:ascii="仿宋_GB2312" w:eastAsia="仿宋_GB2312" w:hAnsi="仿宋_GB2312" w:cs="仿宋_GB2312" w:hint="eastAsia"/>
          <w:sz w:val="32"/>
          <w:szCs w:val="32"/>
          <w:shd w:val="clear" w:color="auto" w:fill="FFFFFF"/>
        </w:rPr>
        <w:t>正在接受立案审查的或尚未给予结论的；</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shd w:val="clear" w:color="auto" w:fill="FFFFFF"/>
        </w:rPr>
        <w:t>6.</w:t>
      </w:r>
      <w:r w:rsidRPr="00B82B60">
        <w:rPr>
          <w:rFonts w:ascii="仿宋_GB2312" w:eastAsia="仿宋_GB2312" w:hAnsi="仿宋_GB2312" w:cs="仿宋_GB2312" w:hint="eastAsia"/>
          <w:sz w:val="32"/>
          <w:szCs w:val="32"/>
          <w:shd w:val="clear" w:color="auto" w:fill="FFFFFF"/>
        </w:rPr>
        <w:t>在国家和法定机构组织的各级各类招考中被认定实施了考试作弊行为的；</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shd w:val="clear" w:color="auto" w:fill="FFFFFF"/>
        </w:rPr>
        <w:lastRenderedPageBreak/>
        <w:t>7.</w:t>
      </w:r>
      <w:r w:rsidRPr="00B82B60">
        <w:rPr>
          <w:rFonts w:ascii="仿宋_GB2312" w:eastAsia="仿宋_GB2312" w:hAnsi="仿宋_GB2312" w:cs="仿宋_GB2312" w:hint="eastAsia"/>
          <w:sz w:val="32"/>
          <w:szCs w:val="32"/>
          <w:shd w:val="clear" w:color="auto" w:fill="FFFFFF"/>
        </w:rPr>
        <w:t>国家相关法律、法规规定不得招聘录用</w:t>
      </w:r>
      <w:r w:rsidR="00137114" w:rsidRPr="00B82B60">
        <w:rPr>
          <w:rFonts w:ascii="仿宋_GB2312" w:eastAsia="仿宋_GB2312" w:hAnsi="仿宋_GB2312" w:cs="仿宋_GB2312" w:hint="eastAsia"/>
          <w:sz w:val="32"/>
          <w:szCs w:val="32"/>
          <w:shd w:val="clear" w:color="auto" w:fill="FFFFFF"/>
        </w:rPr>
        <w:t>的其他情形</w:t>
      </w:r>
      <w:r w:rsidRPr="00B82B60">
        <w:rPr>
          <w:rFonts w:ascii="仿宋_GB2312" w:eastAsia="仿宋_GB2312" w:hAnsi="仿宋_GB2312" w:cs="仿宋_GB2312" w:hint="eastAsia"/>
          <w:sz w:val="32"/>
          <w:szCs w:val="32"/>
          <w:shd w:val="clear" w:color="auto" w:fill="FFFFFF"/>
        </w:rPr>
        <w:t>。</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黑体" w:eastAsia="黑体" w:hAnsi="黑体" w:cs="黑体"/>
          <w:sz w:val="32"/>
          <w:szCs w:val="32"/>
          <w:shd w:val="clear" w:color="auto" w:fill="FFFFFF"/>
        </w:rPr>
      </w:pPr>
      <w:r w:rsidRPr="00B82B60">
        <w:rPr>
          <w:rFonts w:ascii="黑体" w:eastAsia="黑体" w:hAnsi="黑体" w:cs="黑体" w:hint="eastAsia"/>
          <w:sz w:val="32"/>
          <w:szCs w:val="32"/>
          <w:shd w:val="clear" w:color="auto" w:fill="FFFFFF"/>
        </w:rPr>
        <w:t>五、招聘岗位及应聘要求</w:t>
      </w:r>
    </w:p>
    <w:p w:rsidR="00B637ED" w:rsidRPr="00B82B60" w:rsidRDefault="0011047D">
      <w:pPr>
        <w:widowControl/>
        <w:spacing w:line="560" w:lineRule="exact"/>
        <w:ind w:firstLineChars="200" w:firstLine="640"/>
        <w:jc w:val="left"/>
        <w:textAlignment w:val="baseline"/>
        <w:rPr>
          <w:rFonts w:ascii="仿宋_GB2312" w:eastAsia="仿宋_GB2312" w:hAnsi="仿宋_GB2312" w:cs="仿宋_GB2312"/>
          <w:kern w:val="0"/>
          <w:sz w:val="32"/>
          <w:szCs w:val="32"/>
          <w:shd w:val="clear" w:color="auto" w:fill="FFFFFF"/>
          <w:lang/>
        </w:rPr>
      </w:pPr>
      <w:r w:rsidRPr="00B82B60">
        <w:rPr>
          <w:rFonts w:ascii="仿宋_GB2312" w:eastAsia="仿宋_GB2312" w:hAnsi="仿宋_GB2312" w:cs="仿宋_GB2312" w:hint="eastAsia"/>
          <w:kern w:val="0"/>
          <w:sz w:val="32"/>
          <w:szCs w:val="32"/>
          <w:shd w:val="clear" w:color="auto" w:fill="FFFFFF"/>
          <w:lang/>
        </w:rPr>
        <w:t>（一）招聘岗位：人事专员</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shd w:val="clear" w:color="auto" w:fill="FFFFFF"/>
          <w:lang/>
        </w:rPr>
      </w:pPr>
      <w:r w:rsidRPr="00B82B60">
        <w:rPr>
          <w:rFonts w:ascii="仿宋_GB2312" w:eastAsia="仿宋_GB2312" w:hAnsi="仿宋_GB2312" w:cs="仿宋_GB2312" w:hint="eastAsia"/>
          <w:sz w:val="32"/>
          <w:szCs w:val="32"/>
          <w:shd w:val="clear" w:color="auto" w:fill="FFFFFF"/>
          <w:lang/>
        </w:rPr>
        <w:t>（二）应聘要求：</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shd w:val="clear" w:color="auto" w:fill="FFFFFF"/>
          <w:lang/>
        </w:rPr>
      </w:pPr>
      <w:r w:rsidRPr="00B82B60">
        <w:rPr>
          <w:rFonts w:ascii="仿宋_GB2312" w:eastAsia="仿宋_GB2312" w:hAnsi="仿宋_GB2312" w:cs="仿宋_GB2312" w:hint="eastAsia"/>
          <w:sz w:val="32"/>
          <w:szCs w:val="32"/>
          <w:shd w:val="clear" w:color="auto" w:fill="FFFFFF"/>
          <w:lang/>
        </w:rPr>
        <w:t>1.</w:t>
      </w:r>
      <w:r w:rsidRPr="00B82B60">
        <w:rPr>
          <w:rFonts w:ascii="仿宋_GB2312" w:eastAsia="仿宋_GB2312" w:hAnsi="仿宋_GB2312" w:cs="仿宋_GB2312" w:hint="eastAsia"/>
          <w:sz w:val="32"/>
          <w:szCs w:val="32"/>
          <w:shd w:val="clear" w:color="auto" w:fill="FFFFFF"/>
          <w:lang/>
        </w:rPr>
        <w:t>全日制大学本科；</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shd w:val="clear" w:color="auto" w:fill="FFFFFF"/>
          <w:lang/>
        </w:rPr>
      </w:pPr>
      <w:r w:rsidRPr="00B82B60">
        <w:rPr>
          <w:rFonts w:ascii="仿宋_GB2312" w:eastAsia="仿宋_GB2312" w:hAnsi="仿宋_GB2312" w:cs="仿宋_GB2312" w:hint="eastAsia"/>
          <w:sz w:val="32"/>
          <w:szCs w:val="32"/>
          <w:shd w:val="clear" w:color="auto" w:fill="FFFFFF"/>
          <w:lang/>
        </w:rPr>
        <w:t>2.</w:t>
      </w:r>
      <w:r w:rsidRPr="00B82B60">
        <w:rPr>
          <w:rFonts w:ascii="仿宋_GB2312" w:eastAsia="仿宋_GB2312" w:hAnsi="仿宋_GB2312" w:cs="仿宋_GB2312" w:hint="eastAsia"/>
          <w:sz w:val="32"/>
          <w:szCs w:val="32"/>
          <w:shd w:val="clear" w:color="auto" w:fill="FFFFFF"/>
          <w:lang/>
        </w:rPr>
        <w:t>人力资源管理专业；</w:t>
      </w:r>
    </w:p>
    <w:p w:rsidR="00B637ED" w:rsidRPr="00B82B60" w:rsidRDefault="0011047D" w:rsidP="00137114">
      <w:pPr>
        <w:pStyle w:val="a7"/>
        <w:widowControl/>
        <w:shd w:val="clear" w:color="auto" w:fill="FFFFFF"/>
        <w:tabs>
          <w:tab w:val="left" w:pos="7185"/>
        </w:tabs>
        <w:spacing w:before="120" w:beforeAutospacing="0" w:after="120" w:afterAutospacing="0" w:line="368" w:lineRule="atLeast"/>
        <w:ind w:firstLineChars="200" w:firstLine="640"/>
        <w:rPr>
          <w:rFonts w:ascii="仿宋_GB2312" w:eastAsia="仿宋_GB2312" w:hAnsi="仿宋_GB2312" w:cs="仿宋_GB2312"/>
          <w:sz w:val="32"/>
          <w:szCs w:val="32"/>
          <w:shd w:val="clear" w:color="auto" w:fill="FFFFFF"/>
          <w:lang/>
        </w:rPr>
      </w:pPr>
      <w:r w:rsidRPr="00B82B60">
        <w:rPr>
          <w:rFonts w:ascii="仿宋_GB2312" w:eastAsia="仿宋_GB2312" w:hAnsi="仿宋_GB2312" w:cs="仿宋_GB2312" w:hint="eastAsia"/>
          <w:sz w:val="32"/>
          <w:szCs w:val="32"/>
          <w:shd w:val="clear" w:color="auto" w:fill="FFFFFF"/>
          <w:lang/>
        </w:rPr>
        <w:t>3.1</w:t>
      </w:r>
      <w:r w:rsidRPr="00B82B60">
        <w:rPr>
          <w:rFonts w:ascii="仿宋_GB2312" w:eastAsia="仿宋_GB2312" w:hAnsi="仿宋_GB2312" w:cs="仿宋_GB2312" w:hint="eastAsia"/>
          <w:sz w:val="32"/>
          <w:szCs w:val="32"/>
          <w:shd w:val="clear" w:color="auto" w:fill="FFFFFF"/>
          <w:lang/>
        </w:rPr>
        <w:t>年及以上人事工作经验；</w:t>
      </w:r>
      <w:r w:rsidR="00137114" w:rsidRPr="00B82B60">
        <w:rPr>
          <w:rFonts w:ascii="仿宋_GB2312" w:eastAsia="仿宋_GB2312" w:hAnsi="仿宋_GB2312" w:cs="仿宋_GB2312"/>
          <w:sz w:val="32"/>
          <w:szCs w:val="32"/>
          <w:shd w:val="clear" w:color="auto" w:fill="FFFFFF"/>
          <w:lang/>
        </w:rPr>
        <w:tab/>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shd w:val="clear" w:color="auto" w:fill="FFFFFF"/>
          <w:lang/>
        </w:rPr>
      </w:pPr>
      <w:r w:rsidRPr="00B82B60">
        <w:rPr>
          <w:rFonts w:ascii="仿宋_GB2312" w:eastAsia="仿宋_GB2312" w:hAnsi="仿宋_GB2312" w:cs="仿宋_GB2312" w:hint="eastAsia"/>
          <w:sz w:val="32"/>
          <w:szCs w:val="32"/>
          <w:shd w:val="clear" w:color="auto" w:fill="FFFFFF"/>
          <w:lang/>
        </w:rPr>
        <w:t>4.</w:t>
      </w:r>
      <w:r w:rsidRPr="00B82B60">
        <w:rPr>
          <w:rFonts w:ascii="仿宋_GB2312" w:eastAsia="仿宋_GB2312" w:hAnsi="仿宋_GB2312" w:cs="仿宋_GB2312" w:hint="eastAsia"/>
          <w:sz w:val="32"/>
          <w:szCs w:val="32"/>
          <w:shd w:val="clear" w:color="auto" w:fill="FFFFFF"/>
          <w:lang/>
        </w:rPr>
        <w:t>中共党员（含预备党员）优先；</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shd w:val="clear" w:color="auto" w:fill="FFFFFF"/>
          <w:lang/>
        </w:rPr>
      </w:pPr>
      <w:r w:rsidRPr="00B82B60">
        <w:rPr>
          <w:rFonts w:ascii="仿宋_GB2312" w:eastAsia="仿宋_GB2312" w:hAnsi="仿宋_GB2312" w:cs="仿宋_GB2312" w:hint="eastAsia"/>
          <w:sz w:val="32"/>
          <w:szCs w:val="32"/>
          <w:shd w:val="clear" w:color="auto" w:fill="FFFFFF"/>
          <w:lang/>
        </w:rPr>
        <w:t>5.</w:t>
      </w:r>
      <w:r w:rsidRPr="00B82B60">
        <w:rPr>
          <w:rFonts w:ascii="仿宋_GB2312" w:eastAsia="仿宋_GB2312" w:hAnsi="仿宋_GB2312" w:cs="仿宋_GB2312" w:hint="eastAsia"/>
          <w:sz w:val="32"/>
          <w:szCs w:val="32"/>
          <w:shd w:val="clear" w:color="auto" w:fill="FFFFFF"/>
          <w:lang/>
        </w:rPr>
        <w:t>具有人力资源管理相关证书优先。</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黑体" w:eastAsia="黑体" w:hAnsi="黑体" w:cs="黑体"/>
          <w:sz w:val="32"/>
          <w:szCs w:val="32"/>
          <w:shd w:val="clear" w:color="auto" w:fill="FFFFFF"/>
        </w:rPr>
      </w:pPr>
      <w:r w:rsidRPr="00B82B60">
        <w:rPr>
          <w:rFonts w:ascii="黑体" w:eastAsia="黑体" w:hAnsi="黑体" w:cs="黑体" w:hint="eastAsia"/>
          <w:sz w:val="32"/>
          <w:szCs w:val="32"/>
          <w:shd w:val="clear" w:color="auto" w:fill="FFFFFF"/>
        </w:rPr>
        <w:t>六、待遇和管理</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shd w:val="clear" w:color="auto" w:fill="FFFFFF"/>
        </w:rPr>
        <w:t>1.</w:t>
      </w:r>
      <w:r w:rsidRPr="00B82B60">
        <w:rPr>
          <w:rFonts w:ascii="仿宋_GB2312" w:eastAsia="仿宋_GB2312" w:hAnsi="仿宋_GB2312" w:cs="仿宋_GB2312" w:hint="eastAsia"/>
          <w:sz w:val="32"/>
          <w:szCs w:val="32"/>
          <w:shd w:val="clear" w:color="auto" w:fill="FFFFFF"/>
        </w:rPr>
        <w:t>聘任方式</w:t>
      </w:r>
      <w:r w:rsidRPr="00B82B60">
        <w:rPr>
          <w:rFonts w:ascii="仿宋_GB2312" w:eastAsia="仿宋_GB2312" w:hAnsi="仿宋_GB2312" w:cs="仿宋_GB2312" w:hint="eastAsia"/>
          <w:sz w:val="32"/>
          <w:szCs w:val="32"/>
          <w:shd w:val="clear" w:color="auto" w:fill="FFFFFF"/>
        </w:rPr>
        <w:t>：</w:t>
      </w:r>
      <w:r w:rsidRPr="00B82B60">
        <w:rPr>
          <w:rFonts w:ascii="仿宋_GB2312" w:eastAsia="仿宋_GB2312" w:hAnsi="仿宋_GB2312" w:cs="仿宋_GB2312" w:hint="eastAsia"/>
          <w:sz w:val="32"/>
          <w:szCs w:val="32"/>
          <w:shd w:val="clear" w:color="auto" w:fill="FFFFFF"/>
        </w:rPr>
        <w:t>合同制</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shd w:val="clear" w:color="auto" w:fill="FFFFFF"/>
        </w:rPr>
      </w:pPr>
      <w:r w:rsidRPr="00B82B60">
        <w:rPr>
          <w:rFonts w:ascii="仿宋_GB2312" w:eastAsia="仿宋_GB2312" w:hAnsi="仿宋_GB2312" w:cs="仿宋_GB2312" w:hint="eastAsia"/>
          <w:sz w:val="32"/>
          <w:szCs w:val="32"/>
          <w:shd w:val="clear" w:color="auto" w:fill="FFFFFF"/>
        </w:rPr>
        <w:t>2.</w:t>
      </w:r>
      <w:r w:rsidRPr="00B82B60">
        <w:rPr>
          <w:rFonts w:ascii="仿宋_GB2312" w:eastAsia="仿宋_GB2312" w:hAnsi="仿宋_GB2312" w:cs="仿宋_GB2312" w:hint="eastAsia"/>
          <w:sz w:val="32"/>
          <w:szCs w:val="32"/>
          <w:shd w:val="clear" w:color="auto" w:fill="FFFFFF"/>
        </w:rPr>
        <w:t>薪酬待遇</w:t>
      </w:r>
      <w:r w:rsidRPr="00B82B60">
        <w:rPr>
          <w:rFonts w:ascii="仿宋_GB2312" w:eastAsia="仿宋_GB2312" w:hAnsi="仿宋_GB2312" w:cs="仿宋_GB2312" w:hint="eastAsia"/>
          <w:sz w:val="32"/>
          <w:szCs w:val="32"/>
          <w:shd w:val="clear" w:color="auto" w:fill="FFFFFF"/>
        </w:rPr>
        <w:t>：</w:t>
      </w:r>
      <w:r w:rsidRPr="00B82B60">
        <w:rPr>
          <w:rFonts w:ascii="仿宋_GB2312" w:eastAsia="仿宋_GB2312" w:hAnsi="仿宋_GB2312" w:cs="仿宋_GB2312" w:hint="eastAsia"/>
          <w:sz w:val="32"/>
          <w:szCs w:val="32"/>
          <w:shd w:val="clear" w:color="auto" w:fill="FFFFFF"/>
        </w:rPr>
        <w:t>按照集团公司薪酬管理制度执行</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shd w:val="clear" w:color="auto" w:fill="FFFFFF"/>
        </w:rPr>
        <w:t>3.</w:t>
      </w:r>
      <w:r w:rsidRPr="00B82B60">
        <w:rPr>
          <w:rFonts w:ascii="仿宋_GB2312" w:eastAsia="仿宋_GB2312" w:hAnsi="仿宋_GB2312" w:cs="仿宋_GB2312" w:hint="eastAsia"/>
          <w:sz w:val="32"/>
          <w:szCs w:val="32"/>
          <w:shd w:val="clear" w:color="auto" w:fill="FFFFFF"/>
        </w:rPr>
        <w:t>考核管理</w:t>
      </w:r>
      <w:r w:rsidRPr="00B82B60">
        <w:rPr>
          <w:rFonts w:ascii="仿宋_GB2312" w:eastAsia="仿宋_GB2312" w:hAnsi="仿宋_GB2312" w:cs="仿宋_GB2312" w:hint="eastAsia"/>
          <w:sz w:val="32"/>
          <w:szCs w:val="32"/>
          <w:shd w:val="clear" w:color="auto" w:fill="FFFFFF"/>
        </w:rPr>
        <w:t>：</w:t>
      </w:r>
      <w:r w:rsidRPr="00B82B60">
        <w:rPr>
          <w:rFonts w:ascii="仿宋_GB2312" w:eastAsia="仿宋_GB2312" w:hAnsi="仿宋_GB2312" w:cs="仿宋_GB2312" w:hint="eastAsia"/>
          <w:sz w:val="32"/>
          <w:szCs w:val="32"/>
          <w:shd w:val="clear" w:color="auto" w:fill="FFFFFF"/>
        </w:rPr>
        <w:t>实行月度绩效考核、不胜任岗位退出制及末位淘汰制。</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黑体" w:eastAsia="黑体" w:hAnsi="黑体" w:cs="黑体"/>
          <w:sz w:val="32"/>
          <w:szCs w:val="32"/>
          <w:shd w:val="clear" w:color="auto" w:fill="FFFFFF"/>
        </w:rPr>
      </w:pPr>
      <w:r w:rsidRPr="00B82B60">
        <w:rPr>
          <w:rFonts w:ascii="黑体" w:eastAsia="黑体" w:hAnsi="黑体" w:cs="黑体" w:hint="eastAsia"/>
          <w:sz w:val="32"/>
          <w:szCs w:val="32"/>
          <w:shd w:val="clear" w:color="auto" w:fill="FFFFFF"/>
        </w:rPr>
        <w:t>七、招聘程序及时间安排</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shd w:val="clear" w:color="auto" w:fill="FFFFFF"/>
        </w:rPr>
        <w:t>招聘工作按照自愿报名、资格审查、组织考试、公示、人员聘用的程序进行。</w:t>
      </w:r>
    </w:p>
    <w:p w:rsidR="00B637ED" w:rsidRPr="00B82B60" w:rsidRDefault="0011047D">
      <w:pPr>
        <w:pStyle w:val="a7"/>
        <w:widowControl/>
        <w:shd w:val="clear" w:color="auto" w:fill="FFFFFF"/>
        <w:spacing w:before="120" w:beforeAutospacing="0" w:after="120" w:afterAutospacing="0" w:line="368" w:lineRule="atLeast"/>
        <w:ind w:firstLine="42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shd w:val="clear" w:color="auto" w:fill="FFFFFF"/>
        </w:rPr>
        <w:t>（一）报名</w:t>
      </w:r>
      <w:r w:rsidRPr="00B82B60">
        <w:rPr>
          <w:rFonts w:ascii="仿宋_GB2312" w:eastAsia="仿宋_GB2312" w:hAnsi="仿宋_GB2312" w:cs="仿宋_GB2312" w:hint="eastAsia"/>
          <w:sz w:val="32"/>
          <w:szCs w:val="32"/>
          <w:shd w:val="clear" w:color="auto" w:fill="FFFFFF"/>
        </w:rPr>
        <w:t>要求</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b/>
          <w:bCs/>
          <w:sz w:val="32"/>
          <w:szCs w:val="32"/>
        </w:rPr>
      </w:pPr>
      <w:r w:rsidRPr="00B82B60">
        <w:rPr>
          <w:rFonts w:ascii="仿宋_GB2312" w:eastAsia="仿宋_GB2312" w:hAnsi="仿宋_GB2312" w:cs="仿宋_GB2312" w:hint="eastAsia"/>
          <w:sz w:val="32"/>
          <w:szCs w:val="32"/>
          <w:shd w:val="clear" w:color="auto" w:fill="FFFFFF"/>
        </w:rPr>
        <w:lastRenderedPageBreak/>
        <w:t>1.</w:t>
      </w:r>
      <w:r w:rsidRPr="00B82B60">
        <w:rPr>
          <w:rFonts w:ascii="仿宋_GB2312" w:eastAsia="仿宋_GB2312" w:hAnsi="仿宋_GB2312" w:cs="仿宋_GB2312" w:hint="eastAsia"/>
          <w:b/>
          <w:bCs/>
          <w:sz w:val="32"/>
          <w:szCs w:val="32"/>
          <w:shd w:val="clear" w:color="auto" w:fill="FFFFFF"/>
        </w:rPr>
        <w:t>简历投递</w:t>
      </w:r>
      <w:r w:rsidRPr="00B82B60">
        <w:rPr>
          <w:rFonts w:ascii="仿宋_GB2312" w:eastAsia="仿宋_GB2312" w:hAnsi="仿宋_GB2312" w:cs="仿宋_GB2312" w:hint="eastAsia"/>
          <w:b/>
          <w:bCs/>
          <w:sz w:val="32"/>
          <w:szCs w:val="32"/>
          <w:shd w:val="clear" w:color="auto" w:fill="FFFFFF"/>
        </w:rPr>
        <w:t>时间：</w:t>
      </w:r>
      <w:r w:rsidRPr="00B82B60">
        <w:rPr>
          <w:rFonts w:ascii="仿宋_GB2312" w:eastAsia="仿宋_GB2312" w:hAnsi="仿宋_GB2312" w:cs="仿宋_GB2312" w:hint="eastAsia"/>
          <w:b/>
          <w:bCs/>
          <w:sz w:val="32"/>
          <w:szCs w:val="32"/>
          <w:shd w:val="clear" w:color="auto" w:fill="FFFFFF"/>
        </w:rPr>
        <w:t>2022</w:t>
      </w:r>
      <w:r w:rsidRPr="00B82B60">
        <w:rPr>
          <w:rFonts w:ascii="仿宋_GB2312" w:eastAsia="仿宋_GB2312" w:hAnsi="仿宋_GB2312" w:cs="仿宋_GB2312" w:hint="eastAsia"/>
          <w:b/>
          <w:bCs/>
          <w:sz w:val="32"/>
          <w:szCs w:val="32"/>
          <w:shd w:val="clear" w:color="auto" w:fill="FFFFFF"/>
        </w:rPr>
        <w:t>年</w:t>
      </w:r>
      <w:r w:rsidRPr="00B82B60">
        <w:rPr>
          <w:rFonts w:ascii="仿宋_GB2312" w:eastAsia="仿宋_GB2312" w:hAnsi="仿宋_GB2312" w:cs="仿宋_GB2312" w:hint="eastAsia"/>
          <w:b/>
          <w:bCs/>
          <w:sz w:val="32"/>
          <w:szCs w:val="32"/>
          <w:shd w:val="clear" w:color="auto" w:fill="FFFFFF"/>
        </w:rPr>
        <w:t>7</w:t>
      </w:r>
      <w:r w:rsidRPr="00B82B60">
        <w:rPr>
          <w:rFonts w:ascii="仿宋_GB2312" w:eastAsia="仿宋_GB2312" w:hAnsi="仿宋_GB2312" w:cs="仿宋_GB2312" w:hint="eastAsia"/>
          <w:b/>
          <w:bCs/>
          <w:sz w:val="32"/>
          <w:szCs w:val="32"/>
          <w:shd w:val="clear" w:color="auto" w:fill="FFFFFF"/>
        </w:rPr>
        <w:t>月</w:t>
      </w:r>
      <w:r w:rsidRPr="00B82B60">
        <w:rPr>
          <w:rFonts w:ascii="仿宋_GB2312" w:eastAsia="仿宋_GB2312" w:hAnsi="仿宋_GB2312" w:cs="仿宋_GB2312" w:hint="eastAsia"/>
          <w:b/>
          <w:bCs/>
          <w:sz w:val="32"/>
          <w:szCs w:val="32"/>
          <w:shd w:val="clear" w:color="auto" w:fill="FFFFFF"/>
        </w:rPr>
        <w:t>15</w:t>
      </w:r>
      <w:r w:rsidRPr="00B82B60">
        <w:rPr>
          <w:rFonts w:ascii="仿宋_GB2312" w:eastAsia="仿宋_GB2312" w:hAnsi="仿宋_GB2312" w:cs="仿宋_GB2312" w:hint="eastAsia"/>
          <w:b/>
          <w:bCs/>
          <w:sz w:val="32"/>
          <w:szCs w:val="32"/>
          <w:shd w:val="clear" w:color="auto" w:fill="FFFFFF"/>
        </w:rPr>
        <w:t>日</w:t>
      </w:r>
      <w:r w:rsidRPr="00B82B60">
        <w:rPr>
          <w:rFonts w:ascii="仿宋_GB2312" w:eastAsia="仿宋_GB2312" w:hAnsi="仿宋_GB2312" w:cs="仿宋_GB2312" w:hint="eastAsia"/>
          <w:b/>
          <w:bCs/>
          <w:sz w:val="32"/>
          <w:szCs w:val="32"/>
          <w:shd w:val="clear" w:color="auto" w:fill="FFFFFF"/>
        </w:rPr>
        <w:t>-7</w:t>
      </w:r>
      <w:r w:rsidRPr="00B82B60">
        <w:rPr>
          <w:rFonts w:ascii="仿宋_GB2312" w:eastAsia="仿宋_GB2312" w:hAnsi="仿宋_GB2312" w:cs="仿宋_GB2312" w:hint="eastAsia"/>
          <w:b/>
          <w:bCs/>
          <w:sz w:val="32"/>
          <w:szCs w:val="32"/>
          <w:shd w:val="clear" w:color="auto" w:fill="FFFFFF"/>
        </w:rPr>
        <w:t>月</w:t>
      </w:r>
      <w:r w:rsidRPr="00B82B60">
        <w:rPr>
          <w:rFonts w:ascii="仿宋_GB2312" w:eastAsia="仿宋_GB2312" w:hAnsi="仿宋_GB2312" w:cs="仿宋_GB2312" w:hint="eastAsia"/>
          <w:b/>
          <w:bCs/>
          <w:sz w:val="32"/>
          <w:szCs w:val="32"/>
          <w:shd w:val="clear" w:color="auto" w:fill="FFFFFF"/>
        </w:rPr>
        <w:t>24</w:t>
      </w:r>
      <w:r w:rsidRPr="00B82B60">
        <w:rPr>
          <w:rFonts w:ascii="仿宋_GB2312" w:eastAsia="仿宋_GB2312" w:hAnsi="仿宋_GB2312" w:cs="仿宋_GB2312" w:hint="eastAsia"/>
          <w:b/>
          <w:bCs/>
          <w:sz w:val="32"/>
          <w:szCs w:val="32"/>
          <w:shd w:val="clear" w:color="auto" w:fill="FFFFFF"/>
        </w:rPr>
        <w:t>日</w:t>
      </w:r>
      <w:r w:rsidRPr="00B82B60">
        <w:rPr>
          <w:rFonts w:ascii="仿宋_GB2312" w:eastAsia="仿宋_GB2312" w:hAnsi="仿宋_GB2312" w:cs="仿宋_GB2312" w:hint="eastAsia"/>
          <w:b/>
          <w:bCs/>
          <w:sz w:val="32"/>
          <w:szCs w:val="32"/>
          <w:shd w:val="clear" w:color="auto" w:fill="FFFFFF"/>
        </w:rPr>
        <w:t>，活动结束不再接收应聘资料。</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shd w:val="clear" w:color="auto" w:fill="FFFFFF"/>
        </w:rPr>
      </w:pPr>
      <w:r w:rsidRPr="00B82B60">
        <w:rPr>
          <w:rFonts w:ascii="仿宋_GB2312" w:eastAsia="仿宋_GB2312" w:hAnsi="仿宋_GB2312" w:cs="仿宋_GB2312" w:hint="eastAsia"/>
          <w:sz w:val="32"/>
          <w:szCs w:val="32"/>
          <w:shd w:val="clear" w:color="auto" w:fill="FFFFFF"/>
        </w:rPr>
        <w:t>2.</w:t>
      </w:r>
      <w:r w:rsidRPr="00B82B60">
        <w:rPr>
          <w:rFonts w:ascii="仿宋_GB2312" w:eastAsia="仿宋_GB2312" w:hAnsi="仿宋_GB2312" w:cs="仿宋_GB2312" w:hint="eastAsia"/>
          <w:sz w:val="32"/>
          <w:szCs w:val="32"/>
          <w:shd w:val="clear" w:color="auto" w:fill="FFFFFF"/>
        </w:rPr>
        <w:t>报名方式：</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shd w:val="clear" w:color="auto" w:fill="FFFFFF"/>
        </w:rPr>
      </w:pPr>
      <w:r w:rsidRPr="00B82B60">
        <w:rPr>
          <w:rFonts w:ascii="仿宋_GB2312" w:eastAsia="仿宋_GB2312" w:hAnsi="仿宋_GB2312" w:cs="仿宋_GB2312" w:hint="eastAsia"/>
          <w:sz w:val="32"/>
          <w:szCs w:val="32"/>
          <w:shd w:val="clear" w:color="auto" w:fill="FFFFFF"/>
        </w:rPr>
        <w:t>邮箱投递</w:t>
      </w:r>
      <w:r w:rsidRPr="00B82B60">
        <w:rPr>
          <w:rFonts w:ascii="仿宋_GB2312" w:eastAsia="仿宋_GB2312" w:hAnsi="仿宋_GB2312" w:cs="仿宋_GB2312" w:hint="eastAsia"/>
          <w:sz w:val="32"/>
          <w:szCs w:val="32"/>
          <w:shd w:val="clear" w:color="auto" w:fill="FFFFFF"/>
        </w:rPr>
        <w:t>资料</w:t>
      </w:r>
      <w:r w:rsidRPr="00B82B60">
        <w:rPr>
          <w:rFonts w:ascii="仿宋_GB2312" w:eastAsia="仿宋_GB2312" w:hAnsi="仿宋_GB2312" w:cs="仿宋_GB2312" w:hint="eastAsia"/>
          <w:sz w:val="32"/>
          <w:szCs w:val="32"/>
          <w:shd w:val="clear" w:color="auto" w:fill="FFFFFF"/>
        </w:rPr>
        <w:t>，</w:t>
      </w:r>
      <w:r w:rsidRPr="00B82B60">
        <w:rPr>
          <w:rFonts w:ascii="仿宋_GB2312" w:eastAsia="仿宋_GB2312" w:hAnsi="仿宋_GB2312" w:cs="仿宋_GB2312" w:hint="eastAsia"/>
          <w:sz w:val="32"/>
          <w:szCs w:val="32"/>
          <w:shd w:val="clear" w:color="auto" w:fill="FFFFFF"/>
        </w:rPr>
        <w:t>个人简历、</w:t>
      </w:r>
      <w:r w:rsidRPr="00B82B60">
        <w:rPr>
          <w:rFonts w:ascii="仿宋_GB2312" w:eastAsia="仿宋_GB2312" w:hAnsi="仿宋_GB2312" w:cs="仿宋_GB2312" w:hint="eastAsia"/>
          <w:sz w:val="32"/>
          <w:szCs w:val="32"/>
          <w:shd w:val="clear" w:color="auto" w:fill="FFFFFF"/>
        </w:rPr>
        <w:t>身份证、</w:t>
      </w:r>
      <w:r w:rsidRPr="00B82B60">
        <w:rPr>
          <w:rFonts w:ascii="仿宋_GB2312" w:eastAsia="仿宋_GB2312" w:hAnsi="仿宋_GB2312" w:cs="仿宋_GB2312" w:hint="eastAsia"/>
          <w:sz w:val="32"/>
          <w:szCs w:val="32"/>
          <w:shd w:val="clear" w:color="auto" w:fill="FFFFFF"/>
        </w:rPr>
        <w:t>毕业证</w:t>
      </w:r>
      <w:r w:rsidRPr="00B82B60">
        <w:rPr>
          <w:rFonts w:ascii="仿宋_GB2312" w:eastAsia="仿宋_GB2312" w:hAnsi="仿宋_GB2312" w:cs="仿宋_GB2312" w:hint="eastAsia"/>
          <w:sz w:val="32"/>
          <w:szCs w:val="32"/>
          <w:shd w:val="clear" w:color="auto" w:fill="FFFFFF"/>
        </w:rPr>
        <w:t>、</w:t>
      </w:r>
      <w:r w:rsidRPr="00B82B60">
        <w:rPr>
          <w:rFonts w:ascii="仿宋_GB2312" w:eastAsia="仿宋_GB2312" w:hAnsi="仿宋_GB2312" w:cs="仿宋_GB2312" w:hint="eastAsia"/>
          <w:sz w:val="32"/>
          <w:szCs w:val="32"/>
          <w:shd w:val="clear" w:color="auto" w:fill="FFFFFF"/>
        </w:rPr>
        <w:t>党员证明、工作经验证明、白底证件照</w:t>
      </w:r>
      <w:r w:rsidRPr="00B82B60">
        <w:rPr>
          <w:rFonts w:ascii="仿宋_GB2312" w:eastAsia="仿宋_GB2312" w:hAnsi="仿宋_GB2312" w:cs="仿宋_GB2312" w:hint="eastAsia"/>
          <w:sz w:val="32"/>
          <w:szCs w:val="32"/>
          <w:shd w:val="clear" w:color="auto" w:fill="FFFFFF"/>
        </w:rPr>
        <w:t>以电子邮件的方式</w:t>
      </w:r>
      <w:r w:rsidRPr="00B82B60">
        <w:rPr>
          <w:rFonts w:ascii="仿宋_GB2312" w:eastAsia="仿宋_GB2312" w:hAnsi="仿宋_GB2312" w:cs="仿宋_GB2312" w:hint="eastAsia"/>
          <w:sz w:val="32"/>
          <w:szCs w:val="32"/>
          <w:shd w:val="clear" w:color="auto" w:fill="FFFFFF"/>
        </w:rPr>
        <w:t>将</w:t>
      </w:r>
      <w:r w:rsidRPr="00B82B60">
        <w:rPr>
          <w:rFonts w:ascii="仿宋_GB2312" w:eastAsia="仿宋_GB2312" w:hAnsi="仿宋_GB2312" w:cs="仿宋_GB2312" w:hint="eastAsia"/>
          <w:sz w:val="32"/>
          <w:szCs w:val="32"/>
          <w:shd w:val="clear" w:color="auto" w:fill="FFFFFF"/>
        </w:rPr>
        <w:t>电子扫描件发至</w:t>
      </w:r>
    </w:p>
    <w:p w:rsidR="00B637ED" w:rsidRPr="00B82B60" w:rsidRDefault="00B637ED">
      <w:pPr>
        <w:pStyle w:val="a7"/>
        <w:widowControl/>
        <w:shd w:val="clear" w:color="auto" w:fill="FFFFFF"/>
        <w:spacing w:before="120" w:beforeAutospacing="0" w:after="120" w:afterAutospacing="0" w:line="368" w:lineRule="atLeast"/>
        <w:rPr>
          <w:rFonts w:ascii="仿宋_GB2312" w:eastAsia="仿宋_GB2312" w:hAnsi="仿宋_GB2312" w:cs="仿宋_GB2312"/>
          <w:sz w:val="32"/>
          <w:szCs w:val="32"/>
        </w:rPr>
      </w:pPr>
      <w:hyperlink r:id="rId7" w:history="1">
        <w:r w:rsidR="0011047D" w:rsidRPr="00B82B60">
          <w:rPr>
            <w:rFonts w:ascii="仿宋_GB2312" w:eastAsia="仿宋_GB2312" w:hAnsi="仿宋_GB2312" w:cs="仿宋_GB2312" w:hint="eastAsia"/>
            <w:sz w:val="32"/>
            <w:szCs w:val="32"/>
            <w:shd w:val="clear" w:color="auto" w:fill="FFFFFF"/>
          </w:rPr>
          <w:t>gzyawljt@163.com</w:t>
        </w:r>
      </w:hyperlink>
      <w:r w:rsidR="0011047D" w:rsidRPr="00B82B60">
        <w:rPr>
          <w:rFonts w:ascii="仿宋_GB2312" w:eastAsia="仿宋_GB2312" w:hAnsi="仿宋_GB2312" w:cs="仿宋_GB2312" w:hint="eastAsia"/>
          <w:sz w:val="32"/>
          <w:szCs w:val="32"/>
          <w:shd w:val="clear" w:color="auto" w:fill="FFFFFF"/>
        </w:rPr>
        <w:t>邮箱。邮件标题请注明：姓名</w:t>
      </w:r>
      <w:r w:rsidR="0011047D" w:rsidRPr="00B82B60">
        <w:rPr>
          <w:rFonts w:ascii="仿宋_GB2312" w:eastAsia="仿宋_GB2312" w:hAnsi="仿宋_GB2312" w:cs="仿宋_GB2312" w:hint="eastAsia"/>
          <w:sz w:val="32"/>
          <w:szCs w:val="32"/>
          <w:shd w:val="clear" w:color="auto" w:fill="FFFFFF"/>
        </w:rPr>
        <w:t>+</w:t>
      </w:r>
      <w:r w:rsidR="0011047D" w:rsidRPr="00B82B60">
        <w:rPr>
          <w:rFonts w:ascii="仿宋_GB2312" w:eastAsia="仿宋_GB2312" w:hAnsi="仿宋_GB2312" w:cs="仿宋_GB2312" w:hint="eastAsia"/>
          <w:sz w:val="32"/>
          <w:szCs w:val="32"/>
          <w:shd w:val="clear" w:color="auto" w:fill="FFFFFF"/>
        </w:rPr>
        <w:t>毕业院校</w:t>
      </w:r>
      <w:r w:rsidR="0011047D" w:rsidRPr="00B82B60">
        <w:rPr>
          <w:rFonts w:ascii="仿宋_GB2312" w:eastAsia="仿宋_GB2312" w:hAnsi="仿宋_GB2312" w:cs="仿宋_GB2312" w:hint="eastAsia"/>
          <w:sz w:val="32"/>
          <w:szCs w:val="32"/>
          <w:shd w:val="clear" w:color="auto" w:fill="FFFFFF"/>
        </w:rPr>
        <w:t>+</w:t>
      </w:r>
      <w:r w:rsidR="0011047D" w:rsidRPr="00B82B60">
        <w:rPr>
          <w:rFonts w:ascii="仿宋_GB2312" w:eastAsia="仿宋_GB2312" w:hAnsi="仿宋_GB2312" w:cs="仿宋_GB2312" w:hint="eastAsia"/>
          <w:sz w:val="32"/>
          <w:szCs w:val="32"/>
          <w:shd w:val="clear" w:color="auto" w:fill="FFFFFF"/>
        </w:rPr>
        <w:t>原就职单位</w:t>
      </w:r>
      <w:r w:rsidR="0011047D" w:rsidRPr="00B82B60">
        <w:rPr>
          <w:rFonts w:ascii="仿宋_GB2312" w:eastAsia="仿宋_GB2312" w:hAnsi="仿宋_GB2312" w:cs="仿宋_GB2312" w:hint="eastAsia"/>
          <w:sz w:val="32"/>
          <w:szCs w:val="32"/>
          <w:shd w:val="clear" w:color="auto" w:fill="FFFFFF"/>
        </w:rPr>
        <w:t>（或应届毕业生）</w:t>
      </w:r>
      <w:r w:rsidR="0011047D" w:rsidRPr="00B82B60">
        <w:rPr>
          <w:rFonts w:ascii="仿宋_GB2312" w:eastAsia="仿宋_GB2312" w:hAnsi="仿宋_GB2312" w:cs="仿宋_GB2312" w:hint="eastAsia"/>
          <w:sz w:val="32"/>
          <w:szCs w:val="32"/>
          <w:shd w:val="clear" w:color="auto" w:fill="FFFFFF"/>
        </w:rPr>
        <w:t>+</w:t>
      </w:r>
      <w:r w:rsidR="0011047D" w:rsidRPr="00B82B60">
        <w:rPr>
          <w:rFonts w:ascii="仿宋_GB2312" w:eastAsia="仿宋_GB2312" w:hAnsi="仿宋_GB2312" w:cs="仿宋_GB2312" w:hint="eastAsia"/>
          <w:sz w:val="32"/>
          <w:szCs w:val="32"/>
          <w:shd w:val="clear" w:color="auto" w:fill="FFFFFF"/>
        </w:rPr>
        <w:t>应聘岗位。</w:t>
      </w:r>
      <w:r w:rsidR="0011047D" w:rsidRPr="00B82B60">
        <w:rPr>
          <w:rFonts w:ascii="仿宋_GB2312" w:eastAsia="仿宋_GB2312" w:hAnsi="仿宋_GB2312" w:cs="仿宋_GB2312" w:hint="eastAsia"/>
          <w:sz w:val="32"/>
          <w:szCs w:val="32"/>
          <w:shd w:val="clear" w:color="auto" w:fill="FFFFFF"/>
        </w:rPr>
        <w:t>如</w:t>
      </w:r>
      <w:r w:rsidR="0011047D" w:rsidRPr="00B82B60">
        <w:rPr>
          <w:rFonts w:ascii="仿宋_GB2312" w:eastAsia="仿宋_GB2312" w:hAnsi="仿宋_GB2312" w:cs="仿宋_GB2312" w:hint="eastAsia"/>
          <w:sz w:val="32"/>
          <w:szCs w:val="32"/>
          <w:shd w:val="clear" w:color="auto" w:fill="FFFFFF"/>
        </w:rPr>
        <w:t>：</w:t>
      </w:r>
      <w:r w:rsidR="0011047D" w:rsidRPr="00B82B60">
        <w:rPr>
          <w:rFonts w:ascii="仿宋_GB2312" w:eastAsia="仿宋_GB2312" w:hAnsi="仿宋_GB2312" w:cs="仿宋_GB2312" w:hint="eastAsia"/>
          <w:sz w:val="32"/>
          <w:szCs w:val="32"/>
          <w:shd w:val="clear" w:color="auto" w:fill="FFFFFF"/>
        </w:rPr>
        <w:t>XXX+XX</w:t>
      </w:r>
      <w:r w:rsidR="0011047D" w:rsidRPr="00B82B60">
        <w:rPr>
          <w:rFonts w:ascii="仿宋_GB2312" w:eastAsia="仿宋_GB2312" w:hAnsi="仿宋_GB2312" w:cs="仿宋_GB2312" w:hint="eastAsia"/>
          <w:sz w:val="32"/>
          <w:szCs w:val="32"/>
          <w:shd w:val="clear" w:color="auto" w:fill="FFFFFF"/>
        </w:rPr>
        <w:t>大学</w:t>
      </w:r>
      <w:r w:rsidR="0011047D" w:rsidRPr="00B82B60">
        <w:rPr>
          <w:rFonts w:ascii="仿宋_GB2312" w:eastAsia="仿宋_GB2312" w:hAnsi="仿宋_GB2312" w:cs="仿宋_GB2312" w:hint="eastAsia"/>
          <w:sz w:val="32"/>
          <w:szCs w:val="32"/>
          <w:shd w:val="clear" w:color="auto" w:fill="FFFFFF"/>
        </w:rPr>
        <w:t>+XX</w:t>
      </w:r>
      <w:r w:rsidR="0011047D" w:rsidRPr="00B82B60">
        <w:rPr>
          <w:rFonts w:ascii="仿宋_GB2312" w:eastAsia="仿宋_GB2312" w:hAnsi="仿宋_GB2312" w:cs="仿宋_GB2312" w:hint="eastAsia"/>
          <w:sz w:val="32"/>
          <w:szCs w:val="32"/>
          <w:shd w:val="clear" w:color="auto" w:fill="FFFFFF"/>
        </w:rPr>
        <w:t>单位（或应届毕业生）</w:t>
      </w:r>
      <w:r w:rsidR="0011047D" w:rsidRPr="00B82B60">
        <w:rPr>
          <w:rFonts w:ascii="仿宋_GB2312" w:eastAsia="仿宋_GB2312" w:hAnsi="仿宋_GB2312" w:cs="仿宋_GB2312" w:hint="eastAsia"/>
          <w:sz w:val="32"/>
          <w:szCs w:val="32"/>
          <w:shd w:val="clear" w:color="auto" w:fill="FFFFFF"/>
        </w:rPr>
        <w:t>+</w:t>
      </w:r>
      <w:r w:rsidR="0011047D" w:rsidRPr="00B82B60">
        <w:rPr>
          <w:rFonts w:ascii="仿宋_GB2312" w:eastAsia="仿宋_GB2312" w:hAnsi="仿宋_GB2312" w:cs="仿宋_GB2312" w:hint="eastAsia"/>
          <w:sz w:val="32"/>
          <w:szCs w:val="32"/>
          <w:shd w:val="clear" w:color="auto" w:fill="FFFFFF"/>
        </w:rPr>
        <w:t>应聘</w:t>
      </w:r>
      <w:r w:rsidR="0011047D" w:rsidRPr="00B82B60">
        <w:rPr>
          <w:rFonts w:ascii="仿宋_GB2312" w:eastAsia="仿宋_GB2312" w:hAnsi="仿宋_GB2312" w:cs="仿宋_GB2312" w:hint="eastAsia"/>
          <w:sz w:val="32"/>
          <w:szCs w:val="32"/>
          <w:shd w:val="clear" w:color="auto" w:fill="FFFFFF"/>
        </w:rPr>
        <w:t>XXX</w:t>
      </w:r>
      <w:r w:rsidR="0011047D" w:rsidRPr="00B82B60">
        <w:rPr>
          <w:rFonts w:ascii="仿宋_GB2312" w:eastAsia="仿宋_GB2312" w:hAnsi="仿宋_GB2312" w:cs="仿宋_GB2312" w:hint="eastAsia"/>
          <w:sz w:val="32"/>
          <w:szCs w:val="32"/>
          <w:shd w:val="clear" w:color="auto" w:fill="FFFFFF"/>
        </w:rPr>
        <w:t>岗位。</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shd w:val="clear" w:color="auto" w:fill="FFFFFF"/>
        </w:rPr>
      </w:pPr>
      <w:r w:rsidRPr="00B82B60">
        <w:rPr>
          <w:rFonts w:ascii="仿宋_GB2312" w:eastAsia="仿宋_GB2312" w:hAnsi="仿宋_GB2312" w:cs="仿宋_GB2312" w:hint="eastAsia"/>
          <w:sz w:val="32"/>
          <w:szCs w:val="32"/>
          <w:shd w:val="clear" w:color="auto" w:fill="FFFFFF"/>
        </w:rPr>
        <w:t>3.</w:t>
      </w:r>
      <w:r w:rsidRPr="00B82B60">
        <w:rPr>
          <w:rFonts w:ascii="仿宋_GB2312" w:eastAsia="仿宋_GB2312" w:hAnsi="仿宋_GB2312" w:cs="仿宋_GB2312" w:hint="eastAsia"/>
          <w:sz w:val="32"/>
          <w:szCs w:val="32"/>
          <w:shd w:val="clear" w:color="auto" w:fill="FFFFFF"/>
        </w:rPr>
        <w:t>相关说明：</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shd w:val="clear" w:color="auto" w:fill="FFFFFF"/>
        </w:rPr>
        <w:t>每位应聘者按岗位要求进行报名，</w:t>
      </w:r>
      <w:r w:rsidRPr="00B82B60">
        <w:rPr>
          <w:rFonts w:ascii="仿宋_GB2312" w:eastAsia="仿宋_GB2312" w:hAnsi="仿宋_GB2312" w:cs="仿宋_GB2312" w:hint="eastAsia"/>
          <w:sz w:val="32"/>
          <w:szCs w:val="32"/>
          <w:shd w:val="clear" w:color="auto" w:fill="FFFFFF"/>
        </w:rPr>
        <w:t>提供资料不全视为报名失败</w:t>
      </w:r>
      <w:r w:rsidRPr="00B82B60">
        <w:rPr>
          <w:rFonts w:ascii="仿宋_GB2312" w:eastAsia="仿宋_GB2312" w:hAnsi="仿宋_GB2312" w:cs="仿宋_GB2312" w:hint="eastAsia"/>
          <w:sz w:val="32"/>
          <w:szCs w:val="32"/>
          <w:shd w:val="clear" w:color="auto" w:fill="FFFFFF"/>
        </w:rPr>
        <w:t>。</w:t>
      </w:r>
    </w:p>
    <w:p w:rsidR="00B637ED" w:rsidRPr="00B82B60" w:rsidRDefault="0011047D">
      <w:pPr>
        <w:pStyle w:val="a7"/>
        <w:widowControl/>
        <w:numPr>
          <w:ilvl w:val="0"/>
          <w:numId w:val="1"/>
        </w:numPr>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shd w:val="clear" w:color="auto" w:fill="FFFFFF"/>
        </w:rPr>
      </w:pPr>
      <w:r w:rsidRPr="00B82B60">
        <w:rPr>
          <w:rFonts w:ascii="仿宋_GB2312" w:eastAsia="仿宋_GB2312" w:hAnsi="仿宋_GB2312" w:cs="仿宋_GB2312" w:hint="eastAsia"/>
          <w:sz w:val="32"/>
          <w:szCs w:val="32"/>
          <w:shd w:val="clear" w:color="auto" w:fill="FFFFFF"/>
        </w:rPr>
        <w:t>资格审查</w:t>
      </w:r>
    </w:p>
    <w:p w:rsidR="00B637ED" w:rsidRPr="00B82B60" w:rsidRDefault="0011047D">
      <w:pPr>
        <w:pStyle w:val="HtmlNormal"/>
        <w:widowControl/>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shd w:val="clear" w:color="auto" w:fill="FFFFFF"/>
        </w:rPr>
      </w:pPr>
      <w:r w:rsidRPr="00B82B60">
        <w:rPr>
          <w:rFonts w:ascii="仿宋_GB2312" w:eastAsia="仿宋_GB2312" w:hAnsi="仿宋_GB2312" w:cs="仿宋_GB2312" w:hint="eastAsia"/>
          <w:sz w:val="32"/>
          <w:szCs w:val="32"/>
          <w:shd w:val="clear" w:color="auto" w:fill="FFFFFF"/>
        </w:rPr>
        <w:t>按照公布的岗位要求和报名基本条件进行资格初审，符合初审条件的人员进入复审</w:t>
      </w:r>
      <w:r w:rsidRPr="00B82B60">
        <w:rPr>
          <w:rFonts w:ascii="仿宋_GB2312" w:eastAsia="仿宋_GB2312" w:hAnsi="仿宋_GB2312" w:cs="仿宋_GB2312" w:hint="eastAsia"/>
          <w:sz w:val="32"/>
          <w:szCs w:val="32"/>
          <w:shd w:val="clear" w:color="auto" w:fill="FFFFFF"/>
        </w:rPr>
        <w:t>（《</w:t>
      </w:r>
      <w:r w:rsidRPr="00B82B60">
        <w:rPr>
          <w:rFonts w:ascii="仿宋_GB2312" w:eastAsia="仿宋_GB2312" w:hAnsi="仿宋_GB2312" w:cs="仿宋_GB2312" w:hint="eastAsia"/>
          <w:sz w:val="32"/>
          <w:szCs w:val="32"/>
          <w:shd w:val="clear" w:color="auto" w:fill="FFFFFF"/>
        </w:rPr>
        <w:t>资格初审合格人员名单》将在纳雍县人民政府网及贵州雍安物流（集团）有限公司官网进行公示</w:t>
      </w:r>
      <w:r w:rsidRPr="00B82B60">
        <w:rPr>
          <w:rFonts w:ascii="仿宋_GB2312" w:eastAsia="仿宋_GB2312" w:hAnsi="仿宋_GB2312" w:cs="仿宋_GB2312" w:hint="eastAsia"/>
          <w:sz w:val="32"/>
          <w:szCs w:val="32"/>
          <w:shd w:val="clear" w:color="auto" w:fill="FFFFFF"/>
        </w:rPr>
        <w:t>）。复审时应提交以下资料：个人简历、</w:t>
      </w:r>
      <w:r w:rsidRPr="00B82B60">
        <w:rPr>
          <w:rFonts w:ascii="仿宋_GB2312" w:eastAsia="仿宋_GB2312" w:hAnsi="仿宋_GB2312" w:cs="仿宋_GB2312" w:hint="eastAsia"/>
          <w:sz w:val="32"/>
          <w:szCs w:val="32"/>
          <w:shd w:val="clear" w:color="auto" w:fill="FFFFFF"/>
        </w:rPr>
        <w:t>身份证、</w:t>
      </w:r>
      <w:r w:rsidRPr="00B82B60">
        <w:rPr>
          <w:rFonts w:ascii="仿宋_GB2312" w:eastAsia="仿宋_GB2312" w:hAnsi="仿宋_GB2312" w:cs="仿宋_GB2312" w:hint="eastAsia"/>
          <w:sz w:val="32"/>
          <w:szCs w:val="32"/>
          <w:shd w:val="clear" w:color="auto" w:fill="FFFFFF"/>
        </w:rPr>
        <w:t>毕业证、</w:t>
      </w:r>
      <w:r w:rsidRPr="00B82B60">
        <w:rPr>
          <w:rFonts w:ascii="仿宋_GB2312" w:eastAsia="仿宋_GB2312" w:hAnsi="仿宋_GB2312" w:cs="仿宋_GB2312" w:hint="eastAsia"/>
          <w:sz w:val="32"/>
          <w:szCs w:val="32"/>
          <w:shd w:val="clear" w:color="auto" w:fill="FFFFFF"/>
        </w:rPr>
        <w:t>党员证明、工作经验证明、资格证书</w:t>
      </w:r>
      <w:r w:rsidRPr="00B82B60">
        <w:rPr>
          <w:rFonts w:ascii="仿宋_GB2312" w:eastAsia="仿宋_GB2312" w:hAnsi="仿宋_GB2312" w:cs="仿宋_GB2312" w:hint="eastAsia"/>
          <w:sz w:val="32"/>
          <w:szCs w:val="32"/>
          <w:shd w:val="clear" w:color="auto" w:fill="FFFFFF"/>
        </w:rPr>
        <w:t>等材料原件和复印件。</w:t>
      </w:r>
    </w:p>
    <w:p w:rsidR="00B637ED" w:rsidRPr="00B82B60" w:rsidRDefault="0011047D">
      <w:pPr>
        <w:pStyle w:val="HtmlNormal"/>
        <w:widowControl/>
        <w:shd w:val="clear" w:color="auto" w:fill="FFFFFF"/>
        <w:spacing w:before="0" w:beforeAutospacing="0" w:after="0" w:afterAutospacing="0" w:line="560" w:lineRule="exact"/>
        <w:ind w:firstLineChars="200" w:firstLine="640"/>
        <w:rPr>
          <w:rStyle w:val="NormalCharacter"/>
          <w:rFonts w:ascii="楷体" w:eastAsia="楷体" w:hAnsi="楷体" w:cs="楷体"/>
          <w:sz w:val="32"/>
          <w:szCs w:val="32"/>
        </w:rPr>
      </w:pPr>
      <w:r w:rsidRPr="00B82B60">
        <w:rPr>
          <w:rStyle w:val="NormalCharacter"/>
          <w:rFonts w:ascii="楷体" w:eastAsia="楷体" w:hAnsi="楷体" w:cs="楷体" w:hint="eastAsia"/>
          <w:sz w:val="32"/>
          <w:szCs w:val="32"/>
        </w:rPr>
        <w:t>1.</w:t>
      </w:r>
      <w:r w:rsidRPr="00B82B60">
        <w:rPr>
          <w:rStyle w:val="NormalCharacter"/>
          <w:rFonts w:ascii="楷体" w:eastAsia="楷体" w:hAnsi="楷体" w:cs="楷体" w:hint="eastAsia"/>
          <w:sz w:val="32"/>
          <w:szCs w:val="32"/>
        </w:rPr>
        <w:t>审查</w:t>
      </w:r>
      <w:r w:rsidRPr="00B82B60">
        <w:rPr>
          <w:rStyle w:val="NormalCharacter"/>
          <w:rFonts w:ascii="楷体" w:eastAsia="楷体" w:hAnsi="楷体" w:cs="楷体"/>
          <w:sz w:val="32"/>
          <w:szCs w:val="32"/>
        </w:rPr>
        <w:t>时间</w:t>
      </w:r>
    </w:p>
    <w:p w:rsidR="00B637ED" w:rsidRPr="00B82B60" w:rsidRDefault="0011047D">
      <w:pPr>
        <w:pStyle w:val="HtmlNormal"/>
        <w:widowControl/>
        <w:shd w:val="clear" w:color="auto" w:fill="FFFFFF"/>
        <w:spacing w:before="0" w:beforeAutospacing="0" w:after="0" w:afterAutospacing="0" w:line="560" w:lineRule="exact"/>
        <w:ind w:firstLineChars="200" w:firstLine="640"/>
        <w:rPr>
          <w:rStyle w:val="NormalCharacter"/>
          <w:rFonts w:ascii="仿宋_GB2312" w:eastAsia="仿宋_GB2312" w:hAnsi="仿宋_GB2312"/>
          <w:spacing w:val="30"/>
          <w:kern w:val="0"/>
          <w:sz w:val="32"/>
          <w:szCs w:val="32"/>
        </w:rPr>
      </w:pPr>
      <w:r w:rsidRPr="00B82B60">
        <w:rPr>
          <w:rFonts w:ascii="仿宋_GB2312" w:eastAsia="仿宋_GB2312" w:hAnsi="仿宋_GB2312" w:cs="仿宋_GB2312" w:hint="eastAsia"/>
          <w:sz w:val="32"/>
          <w:szCs w:val="32"/>
        </w:rPr>
        <w:t>2022</w:t>
      </w:r>
      <w:r w:rsidRPr="00B82B60">
        <w:rPr>
          <w:rFonts w:ascii="仿宋_GB2312" w:eastAsia="仿宋_GB2312" w:hAnsi="仿宋_GB2312" w:cs="仿宋_GB2312" w:hint="eastAsia"/>
          <w:sz w:val="32"/>
          <w:szCs w:val="32"/>
        </w:rPr>
        <w:t>年</w:t>
      </w:r>
      <w:r w:rsidRPr="00B82B60">
        <w:rPr>
          <w:rFonts w:ascii="仿宋_GB2312" w:eastAsia="仿宋_GB2312" w:hAnsi="仿宋_GB2312" w:cs="仿宋_GB2312" w:hint="eastAsia"/>
          <w:sz w:val="32"/>
          <w:szCs w:val="32"/>
        </w:rPr>
        <w:t>7</w:t>
      </w:r>
      <w:r w:rsidRPr="00B82B60">
        <w:rPr>
          <w:rFonts w:ascii="仿宋_GB2312" w:eastAsia="仿宋_GB2312" w:hAnsi="仿宋_GB2312" w:cs="仿宋_GB2312" w:hint="eastAsia"/>
          <w:sz w:val="32"/>
          <w:szCs w:val="32"/>
        </w:rPr>
        <w:t>月</w:t>
      </w:r>
      <w:r w:rsidRPr="00B82B60">
        <w:rPr>
          <w:rFonts w:ascii="仿宋_GB2312" w:eastAsia="仿宋_GB2312" w:hAnsi="仿宋_GB2312" w:cs="仿宋_GB2312" w:hint="eastAsia"/>
          <w:sz w:val="32"/>
          <w:szCs w:val="32"/>
        </w:rPr>
        <w:t>28</w:t>
      </w:r>
      <w:r w:rsidRPr="00B82B60">
        <w:rPr>
          <w:rFonts w:ascii="仿宋_GB2312" w:eastAsia="仿宋_GB2312" w:hAnsi="仿宋_GB2312" w:cs="仿宋_GB2312" w:hint="eastAsia"/>
          <w:sz w:val="32"/>
          <w:szCs w:val="32"/>
        </w:rPr>
        <w:t>日</w:t>
      </w:r>
      <w:r w:rsidRPr="00B82B60">
        <w:rPr>
          <w:rFonts w:ascii="仿宋_GB2312" w:eastAsia="仿宋_GB2312" w:hAnsi="仿宋_GB2312" w:cs="仿宋_GB2312" w:hint="eastAsia"/>
          <w:sz w:val="32"/>
          <w:szCs w:val="32"/>
        </w:rPr>
        <w:t>-7</w:t>
      </w:r>
      <w:r w:rsidRPr="00B82B60">
        <w:rPr>
          <w:rFonts w:ascii="仿宋_GB2312" w:eastAsia="仿宋_GB2312" w:hAnsi="仿宋_GB2312" w:cs="仿宋_GB2312" w:hint="eastAsia"/>
          <w:sz w:val="32"/>
          <w:szCs w:val="32"/>
        </w:rPr>
        <w:t>月</w:t>
      </w:r>
      <w:r w:rsidRPr="00B82B60">
        <w:rPr>
          <w:rFonts w:ascii="仿宋_GB2312" w:eastAsia="仿宋_GB2312" w:hAnsi="仿宋_GB2312" w:cs="仿宋_GB2312" w:hint="eastAsia"/>
          <w:sz w:val="32"/>
          <w:szCs w:val="32"/>
        </w:rPr>
        <w:t>29</w:t>
      </w:r>
      <w:r w:rsidRPr="00B82B60">
        <w:rPr>
          <w:rFonts w:ascii="仿宋_GB2312" w:eastAsia="仿宋_GB2312" w:hAnsi="仿宋_GB2312" w:cs="仿宋_GB2312" w:hint="eastAsia"/>
          <w:sz w:val="32"/>
          <w:szCs w:val="32"/>
        </w:rPr>
        <w:t>日</w:t>
      </w:r>
      <w:r w:rsidRPr="00B82B60">
        <w:rPr>
          <w:rFonts w:ascii="仿宋_GB2312" w:eastAsia="仿宋_GB2312" w:hAnsi="仿宋_GB2312" w:cs="仿宋_GB2312" w:hint="eastAsia"/>
          <w:sz w:val="32"/>
          <w:szCs w:val="32"/>
        </w:rPr>
        <w:t xml:space="preserve">  </w:t>
      </w:r>
      <w:r w:rsidRPr="00B82B60">
        <w:rPr>
          <w:rStyle w:val="NormalCharacter"/>
          <w:rFonts w:ascii="仿宋_GB2312" w:eastAsia="仿宋_GB2312" w:hAnsi="仿宋_GB2312"/>
          <w:kern w:val="0"/>
          <w:sz w:val="32"/>
          <w:szCs w:val="32"/>
        </w:rPr>
        <w:t>上午</w:t>
      </w:r>
      <w:r w:rsidRPr="00B82B60">
        <w:rPr>
          <w:rStyle w:val="NormalCharacter"/>
          <w:rFonts w:ascii="仿宋_GB2312" w:eastAsia="仿宋_GB2312" w:hAnsi="仿宋_GB2312"/>
          <w:kern w:val="0"/>
          <w:sz w:val="32"/>
          <w:szCs w:val="32"/>
        </w:rPr>
        <w:t xml:space="preserve">8:30-12:00  </w:t>
      </w:r>
      <w:r w:rsidRPr="00B82B60">
        <w:rPr>
          <w:rStyle w:val="NormalCharacter"/>
          <w:rFonts w:ascii="仿宋_GB2312" w:eastAsia="仿宋_GB2312" w:hAnsi="仿宋_GB2312"/>
          <w:kern w:val="0"/>
          <w:sz w:val="32"/>
          <w:szCs w:val="32"/>
        </w:rPr>
        <w:t>下午</w:t>
      </w:r>
      <w:r w:rsidRPr="00B82B60">
        <w:rPr>
          <w:rStyle w:val="NormalCharacter"/>
          <w:rFonts w:ascii="仿宋_GB2312" w:eastAsia="仿宋_GB2312" w:hAnsi="仿宋_GB2312"/>
          <w:kern w:val="0"/>
          <w:sz w:val="32"/>
          <w:szCs w:val="32"/>
        </w:rPr>
        <w:t>14:30-18:00</w:t>
      </w:r>
      <w:r w:rsidRPr="00B82B60">
        <w:rPr>
          <w:rStyle w:val="NormalCharacter"/>
          <w:rFonts w:ascii="仿宋_GB2312" w:eastAsia="仿宋_GB2312" w:hAnsi="仿宋_GB2312" w:hint="eastAsia"/>
          <w:kern w:val="0"/>
          <w:sz w:val="32"/>
          <w:szCs w:val="32"/>
        </w:rPr>
        <w:t>。</w:t>
      </w:r>
    </w:p>
    <w:p w:rsidR="00B637ED" w:rsidRPr="00B82B60" w:rsidRDefault="0011047D">
      <w:pPr>
        <w:pStyle w:val="HtmlNormal"/>
        <w:widowControl/>
        <w:shd w:val="clear" w:color="auto" w:fill="FFFFFF"/>
        <w:spacing w:before="0" w:beforeAutospacing="0" w:after="0" w:afterAutospacing="0" w:line="560" w:lineRule="exact"/>
        <w:ind w:firstLineChars="200" w:firstLine="640"/>
        <w:rPr>
          <w:rStyle w:val="NormalCharacter"/>
          <w:rFonts w:ascii="楷体" w:eastAsia="楷体" w:hAnsi="楷体" w:cs="楷体"/>
          <w:sz w:val="32"/>
          <w:szCs w:val="32"/>
        </w:rPr>
      </w:pPr>
      <w:r w:rsidRPr="00B82B60">
        <w:rPr>
          <w:rStyle w:val="NormalCharacter"/>
          <w:rFonts w:ascii="楷体" w:eastAsia="楷体" w:hAnsi="楷体" w:cs="楷体" w:hint="eastAsia"/>
          <w:sz w:val="32"/>
          <w:szCs w:val="32"/>
        </w:rPr>
        <w:t>2.</w:t>
      </w:r>
      <w:r w:rsidRPr="00B82B60">
        <w:rPr>
          <w:rStyle w:val="NormalCharacter"/>
          <w:rFonts w:ascii="楷体" w:eastAsia="楷体" w:hAnsi="楷体" w:cs="楷体" w:hint="eastAsia"/>
          <w:sz w:val="32"/>
          <w:szCs w:val="32"/>
        </w:rPr>
        <w:t>审查地点</w:t>
      </w:r>
    </w:p>
    <w:p w:rsidR="00B637ED" w:rsidRPr="00B82B60" w:rsidRDefault="0011047D">
      <w:pPr>
        <w:pStyle w:val="HtmlNormal"/>
        <w:widowControl/>
        <w:shd w:val="clear" w:color="auto" w:fill="FFFFFF"/>
        <w:spacing w:before="0" w:beforeAutospacing="0" w:after="0" w:afterAutospacing="0" w:line="560" w:lineRule="exact"/>
        <w:ind w:firstLine="640"/>
        <w:rPr>
          <w:rStyle w:val="NormalCharacter"/>
          <w:rFonts w:ascii="仿宋_GB2312" w:eastAsia="仿宋_GB2312" w:hAnsi="仿宋_GB2312"/>
          <w:kern w:val="0"/>
          <w:sz w:val="32"/>
          <w:szCs w:val="32"/>
        </w:rPr>
      </w:pPr>
      <w:r w:rsidRPr="00B82B60">
        <w:rPr>
          <w:rStyle w:val="NormalCharacter"/>
          <w:rFonts w:ascii="仿宋_GB2312" w:eastAsia="仿宋_GB2312" w:hAnsi="仿宋_GB2312"/>
          <w:kern w:val="0"/>
          <w:sz w:val="32"/>
          <w:szCs w:val="32"/>
        </w:rPr>
        <w:t>贵州省毕节市纳雍县雍熙街</w:t>
      </w:r>
      <w:bookmarkStart w:id="0" w:name="_GoBack"/>
      <w:bookmarkEnd w:id="0"/>
      <w:r w:rsidRPr="00B82B60">
        <w:rPr>
          <w:rStyle w:val="NormalCharacter"/>
          <w:rFonts w:ascii="仿宋_GB2312" w:eastAsia="仿宋_GB2312" w:hAnsi="仿宋_GB2312"/>
          <w:kern w:val="0"/>
          <w:sz w:val="32"/>
          <w:szCs w:val="32"/>
        </w:rPr>
        <w:t>道工贸街老农业农村局</w:t>
      </w:r>
      <w:r w:rsidRPr="00B82B60">
        <w:rPr>
          <w:rStyle w:val="NormalCharacter"/>
          <w:rFonts w:ascii="仿宋_GB2312" w:eastAsia="仿宋_GB2312" w:hAnsi="仿宋_GB2312" w:hint="eastAsia"/>
          <w:kern w:val="0"/>
          <w:sz w:val="32"/>
          <w:szCs w:val="32"/>
        </w:rPr>
        <w:t>一</w:t>
      </w:r>
      <w:r w:rsidRPr="00B82B60">
        <w:rPr>
          <w:rStyle w:val="NormalCharacter"/>
          <w:rFonts w:ascii="仿宋_GB2312" w:eastAsia="仿宋_GB2312" w:hAnsi="仿宋_GB2312"/>
          <w:kern w:val="0"/>
          <w:sz w:val="32"/>
          <w:szCs w:val="32"/>
        </w:rPr>
        <w:t>楼。</w:t>
      </w:r>
      <w:r w:rsidRPr="00B82B60">
        <w:rPr>
          <w:rStyle w:val="NormalCharacter"/>
          <w:rFonts w:ascii="仿宋_GB2312" w:eastAsia="仿宋_GB2312" w:hAnsi="仿宋_GB2312"/>
          <w:kern w:val="0"/>
          <w:sz w:val="32"/>
          <w:szCs w:val="32"/>
        </w:rPr>
        <w:t xml:space="preserve"> </w:t>
      </w:r>
    </w:p>
    <w:p w:rsidR="00B637ED" w:rsidRPr="00B82B60" w:rsidRDefault="00B637ED">
      <w:pPr>
        <w:pStyle w:val="a7"/>
        <w:widowControl/>
        <w:shd w:val="clear" w:color="auto" w:fill="FFFFFF"/>
        <w:spacing w:before="120" w:beforeAutospacing="0" w:after="120" w:afterAutospacing="0" w:line="368" w:lineRule="atLeast"/>
        <w:ind w:firstLineChars="200" w:firstLine="640"/>
        <w:rPr>
          <w:rFonts w:ascii="仿宋_GB2312" w:eastAsia="仿宋_GB2312" w:hAnsi="仿宋_GB2312" w:cs="仿宋_GB2312"/>
          <w:sz w:val="32"/>
          <w:szCs w:val="32"/>
        </w:rPr>
      </w:pPr>
    </w:p>
    <w:p w:rsidR="00B637ED" w:rsidRPr="00B82B60" w:rsidRDefault="0011047D">
      <w:pPr>
        <w:numPr>
          <w:ilvl w:val="0"/>
          <w:numId w:val="2"/>
        </w:numPr>
        <w:spacing w:line="560" w:lineRule="exact"/>
        <w:ind w:firstLine="639"/>
        <w:textAlignment w:val="bottom"/>
        <w:rPr>
          <w:rFonts w:ascii="仿宋_GB2312" w:eastAsia="仿宋_GB2312" w:hAnsi="仿宋_GB2312" w:cs="仿宋_GB2312"/>
          <w:sz w:val="32"/>
          <w:szCs w:val="32"/>
          <w:shd w:val="clear" w:color="auto" w:fill="FFFFFF"/>
        </w:rPr>
      </w:pPr>
      <w:r w:rsidRPr="00B82B60">
        <w:rPr>
          <w:rFonts w:ascii="仿宋_GB2312" w:eastAsia="仿宋_GB2312" w:hAnsi="仿宋_GB2312" w:cs="仿宋_GB2312" w:hint="eastAsia"/>
          <w:sz w:val="32"/>
          <w:szCs w:val="32"/>
          <w:shd w:val="clear" w:color="auto" w:fill="FFFFFF"/>
        </w:rPr>
        <w:t>组织考试</w:t>
      </w:r>
    </w:p>
    <w:p w:rsidR="00B637ED" w:rsidRPr="00B82B60" w:rsidRDefault="0011047D">
      <w:pPr>
        <w:spacing w:line="560" w:lineRule="exact"/>
        <w:ind w:firstLineChars="200" w:firstLine="640"/>
        <w:textAlignment w:val="bottom"/>
        <w:rPr>
          <w:rFonts w:ascii="仿宋_GB2312" w:eastAsia="仿宋_GB2312" w:hAnsi="仿宋_GB2312" w:cs="仿宋_GB2312"/>
          <w:sz w:val="32"/>
          <w:szCs w:val="32"/>
        </w:rPr>
      </w:pPr>
      <w:r w:rsidRPr="00B82B60">
        <w:rPr>
          <w:rStyle w:val="NormalCharacter"/>
          <w:rFonts w:ascii="仿宋_GB2312" w:eastAsia="仿宋_GB2312" w:hAnsi="仿宋_GB2312" w:hint="eastAsia"/>
          <w:kern w:val="0"/>
          <w:sz w:val="32"/>
          <w:szCs w:val="32"/>
        </w:rPr>
        <w:t>1.</w:t>
      </w:r>
      <w:r w:rsidRPr="00B82B60">
        <w:rPr>
          <w:rStyle w:val="NormalCharacter"/>
          <w:rFonts w:ascii="仿宋_GB2312" w:eastAsia="仿宋_GB2312" w:hAnsi="仿宋_GB2312" w:hint="eastAsia"/>
          <w:kern w:val="0"/>
          <w:sz w:val="32"/>
          <w:szCs w:val="32"/>
        </w:rPr>
        <w:t>笔试：《笔试人员名单》及笔试时间</w:t>
      </w:r>
      <w:r w:rsidRPr="00B82B60">
        <w:rPr>
          <w:rStyle w:val="NormalCharacter"/>
          <w:rFonts w:ascii="仿宋_GB2312" w:eastAsia="仿宋_GB2312" w:hAnsi="仿宋_GB2312" w:hint="eastAsia"/>
          <w:kern w:val="0"/>
          <w:sz w:val="32"/>
          <w:szCs w:val="32"/>
        </w:rPr>
        <w:t>将在</w:t>
      </w:r>
      <w:r w:rsidRPr="00B82B60">
        <w:rPr>
          <w:rFonts w:ascii="仿宋_GB2312" w:eastAsia="仿宋_GB2312" w:hAnsi="仿宋_GB2312" w:cs="仿宋_GB2312" w:hint="eastAsia"/>
          <w:sz w:val="32"/>
          <w:szCs w:val="32"/>
        </w:rPr>
        <w:t>纳雍县人民政府网及贵州雍安物流（集团）有限公司官网进行公示。</w:t>
      </w:r>
    </w:p>
    <w:p w:rsidR="00B637ED" w:rsidRPr="00B82B60" w:rsidRDefault="0011047D">
      <w:pPr>
        <w:pStyle w:val="a7"/>
        <w:widowControl/>
        <w:shd w:val="clear" w:color="auto" w:fill="FFFFFF"/>
        <w:spacing w:before="0" w:beforeAutospacing="0" w:after="180" w:afterAutospacing="0"/>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t>笔试科目为《综合知识》，采取闭卷考试，考试不指定参考书。笔试分值为</w:t>
      </w:r>
      <w:r w:rsidRPr="00B82B60">
        <w:rPr>
          <w:rFonts w:ascii="仿宋_GB2312" w:eastAsia="仿宋_GB2312" w:hAnsi="仿宋_GB2312" w:cs="仿宋_GB2312" w:hint="eastAsia"/>
          <w:sz w:val="32"/>
          <w:szCs w:val="32"/>
        </w:rPr>
        <w:t>100</w:t>
      </w:r>
      <w:r w:rsidRPr="00B82B60">
        <w:rPr>
          <w:rFonts w:ascii="仿宋_GB2312" w:eastAsia="仿宋_GB2312" w:hAnsi="仿宋_GB2312" w:cs="仿宋_GB2312" w:hint="eastAsia"/>
          <w:sz w:val="32"/>
          <w:szCs w:val="32"/>
        </w:rPr>
        <w:t>分，笔试成绩占总成绩</w:t>
      </w:r>
      <w:r w:rsidRPr="00B82B60">
        <w:rPr>
          <w:rFonts w:ascii="仿宋_GB2312" w:eastAsia="仿宋_GB2312" w:hAnsi="仿宋_GB2312" w:cs="仿宋_GB2312" w:hint="eastAsia"/>
          <w:sz w:val="32"/>
          <w:szCs w:val="32"/>
        </w:rPr>
        <w:t>40%</w:t>
      </w:r>
      <w:r w:rsidRPr="00B82B60">
        <w:rPr>
          <w:rFonts w:ascii="仿宋_GB2312" w:eastAsia="仿宋_GB2312" w:hAnsi="仿宋_GB2312" w:cs="仿宋_GB2312" w:hint="eastAsia"/>
          <w:sz w:val="32"/>
          <w:szCs w:val="32"/>
        </w:rPr>
        <w:t>。笔试地点见《笔试准考证》。</w:t>
      </w:r>
    </w:p>
    <w:p w:rsidR="00B637ED" w:rsidRPr="00B82B60" w:rsidRDefault="0011047D">
      <w:pPr>
        <w:pStyle w:val="a7"/>
        <w:widowControl/>
        <w:shd w:val="clear" w:color="auto" w:fill="FFFFFF"/>
        <w:spacing w:before="0" w:beforeAutospacing="0" w:after="180" w:afterAutospacing="0"/>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t>报考人员应在规定时间到贵州雍安物流（集团）有限公司（贵州省毕节市纳雍县雍熙街道工贸街老农业农村局三楼）领取《笔试准考证》。《笔试准考证》是考生参加招聘所有环节的重要凭证，请考生务必妥善保管。</w:t>
      </w:r>
    </w:p>
    <w:p w:rsidR="00B637ED" w:rsidRPr="00B82B60" w:rsidRDefault="0011047D">
      <w:pPr>
        <w:pStyle w:val="a7"/>
        <w:widowControl/>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t>笔试注意事项</w:t>
      </w:r>
      <w:r w:rsidRPr="00B82B60">
        <w:rPr>
          <w:rFonts w:ascii="仿宋_GB2312" w:eastAsia="仿宋_GB2312" w:hAnsi="仿宋_GB2312" w:cs="仿宋_GB2312" w:hint="eastAsia"/>
          <w:sz w:val="32"/>
          <w:szCs w:val="32"/>
        </w:rPr>
        <w:t>:</w:t>
      </w:r>
    </w:p>
    <w:p w:rsidR="00B637ED" w:rsidRPr="00B82B60" w:rsidRDefault="0011047D">
      <w:pPr>
        <w:pStyle w:val="a7"/>
        <w:widowControl/>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t>（</w:t>
      </w:r>
      <w:r w:rsidRPr="00B82B60">
        <w:rPr>
          <w:rFonts w:ascii="仿宋_GB2312" w:eastAsia="仿宋_GB2312" w:hAnsi="仿宋_GB2312" w:cs="仿宋_GB2312" w:hint="eastAsia"/>
          <w:sz w:val="32"/>
          <w:szCs w:val="32"/>
        </w:rPr>
        <w:t>1</w:t>
      </w:r>
      <w:r w:rsidRPr="00B82B60">
        <w:rPr>
          <w:rFonts w:ascii="仿宋_GB2312" w:eastAsia="仿宋_GB2312" w:hAnsi="仿宋_GB2312" w:cs="仿宋_GB2312" w:hint="eastAsia"/>
          <w:sz w:val="32"/>
          <w:szCs w:val="32"/>
        </w:rPr>
        <w:t>）</w:t>
      </w:r>
      <w:r w:rsidRPr="00B82B60">
        <w:rPr>
          <w:rFonts w:ascii="仿宋_GB2312" w:eastAsia="仿宋_GB2312" w:hAnsi="仿宋_GB2312" w:cs="仿宋_GB2312" w:hint="eastAsia"/>
          <w:sz w:val="32"/>
          <w:szCs w:val="32"/>
        </w:rPr>
        <w:t>考生必须携带有效《居民身份证》原件和《笔试准考证》及《</w:t>
      </w:r>
      <w:r w:rsidRPr="00B82B60">
        <w:rPr>
          <w:rFonts w:ascii="仿宋_GB2312" w:eastAsia="仿宋_GB2312" w:hAnsi="仿宋_GB2312" w:cs="仿宋_GB2312" w:hint="eastAsia"/>
          <w:sz w:val="32"/>
          <w:szCs w:val="32"/>
        </w:rPr>
        <w:t>48</w:t>
      </w:r>
      <w:r w:rsidRPr="00B82B60">
        <w:rPr>
          <w:rFonts w:ascii="仿宋_GB2312" w:eastAsia="仿宋_GB2312" w:hAnsi="仿宋_GB2312" w:cs="仿宋_GB2312" w:hint="eastAsia"/>
          <w:sz w:val="32"/>
          <w:szCs w:val="32"/>
        </w:rPr>
        <w:t>小时内核酸检测报告纸质版》进入考场参加考试。</w:t>
      </w:r>
    </w:p>
    <w:p w:rsidR="00B637ED" w:rsidRPr="00B82B60" w:rsidRDefault="0011047D">
      <w:pPr>
        <w:pStyle w:val="a7"/>
        <w:widowControl/>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t>（</w:t>
      </w:r>
      <w:r w:rsidRPr="00B82B60">
        <w:rPr>
          <w:rFonts w:ascii="仿宋_GB2312" w:eastAsia="仿宋_GB2312" w:hAnsi="仿宋_GB2312" w:cs="仿宋_GB2312" w:hint="eastAsia"/>
          <w:sz w:val="32"/>
          <w:szCs w:val="32"/>
        </w:rPr>
        <w:t>2</w:t>
      </w:r>
      <w:r w:rsidRPr="00B82B60">
        <w:rPr>
          <w:rFonts w:ascii="仿宋_GB2312" w:eastAsia="仿宋_GB2312" w:hAnsi="仿宋_GB2312" w:cs="仿宋_GB2312" w:hint="eastAsia"/>
          <w:sz w:val="32"/>
          <w:szCs w:val="32"/>
        </w:rPr>
        <w:t>）</w:t>
      </w:r>
      <w:r w:rsidRPr="00B82B60">
        <w:rPr>
          <w:rFonts w:ascii="仿宋_GB2312" w:eastAsia="仿宋_GB2312" w:hAnsi="仿宋_GB2312" w:cs="仿宋_GB2312" w:hint="eastAsia"/>
          <w:sz w:val="32"/>
          <w:szCs w:val="32"/>
        </w:rPr>
        <w:t>未参加笔试或未取得有效笔试成绩的，取消进入下一环节资格。</w:t>
      </w:r>
    </w:p>
    <w:p w:rsidR="00B637ED" w:rsidRPr="00B82B60" w:rsidRDefault="0011047D">
      <w:pPr>
        <w:pStyle w:val="a7"/>
        <w:widowControl/>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t>笔试成绩将在纳雍县人民政府网和集团公司官网上公布，供考生查询，请考生密切关注。</w:t>
      </w:r>
    </w:p>
    <w:p w:rsidR="00B637ED" w:rsidRPr="00B82B60" w:rsidRDefault="0011047D">
      <w:pPr>
        <w:pStyle w:val="a7"/>
        <w:widowControl/>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t>笔试结束后，每个岗位分别按照考生笔试成绩从高分到低分排名，最终按岗位计划招聘人数</w:t>
      </w:r>
      <w:r w:rsidRPr="00B82B60">
        <w:rPr>
          <w:rFonts w:ascii="仿宋_GB2312" w:eastAsia="仿宋_GB2312" w:hAnsi="仿宋_GB2312" w:cs="仿宋_GB2312" w:hint="eastAsia"/>
          <w:sz w:val="32"/>
          <w:szCs w:val="32"/>
        </w:rPr>
        <w:t>1:3</w:t>
      </w:r>
      <w:r w:rsidRPr="00B82B60">
        <w:rPr>
          <w:rFonts w:ascii="仿宋_GB2312" w:eastAsia="仿宋_GB2312" w:hAnsi="仿宋_GB2312" w:cs="仿宋_GB2312" w:hint="eastAsia"/>
          <w:sz w:val="32"/>
          <w:szCs w:val="32"/>
        </w:rPr>
        <w:t>比例确定进入面试人员。</w:t>
      </w:r>
    </w:p>
    <w:p w:rsidR="00B637ED" w:rsidRPr="00B82B60" w:rsidRDefault="0011047D">
      <w:pPr>
        <w:pStyle w:val="a7"/>
        <w:widowControl/>
        <w:shd w:val="clear" w:color="auto" w:fill="FFFFFF"/>
        <w:spacing w:before="0" w:beforeAutospacing="0" w:after="0" w:afterAutospacing="0" w:line="560" w:lineRule="exact"/>
        <w:ind w:firstLineChars="200" w:firstLine="640"/>
        <w:rPr>
          <w:rFonts w:ascii="楷体" w:eastAsia="楷体" w:hAnsi="楷体" w:cs="楷体"/>
          <w:b/>
          <w:bCs/>
          <w:kern w:val="2"/>
          <w:sz w:val="32"/>
          <w:szCs w:val="32"/>
        </w:rPr>
      </w:pPr>
      <w:r w:rsidRPr="00B82B60">
        <w:rPr>
          <w:rFonts w:ascii="楷体" w:eastAsia="楷体" w:hAnsi="楷体" w:cs="楷体" w:hint="eastAsia"/>
          <w:kern w:val="2"/>
          <w:sz w:val="32"/>
          <w:szCs w:val="32"/>
        </w:rPr>
        <w:t>2.</w:t>
      </w:r>
      <w:r w:rsidRPr="00B82B60">
        <w:rPr>
          <w:rFonts w:ascii="楷体" w:eastAsia="楷体" w:hAnsi="楷体" w:cs="楷体" w:hint="eastAsia"/>
          <w:kern w:val="2"/>
          <w:sz w:val="32"/>
          <w:szCs w:val="32"/>
        </w:rPr>
        <w:t>面试</w:t>
      </w:r>
    </w:p>
    <w:p w:rsidR="00B637ED" w:rsidRPr="00B82B60" w:rsidRDefault="0011047D">
      <w:pPr>
        <w:pStyle w:val="a7"/>
        <w:widowControl/>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t>（</w:t>
      </w:r>
      <w:r w:rsidRPr="00B82B60">
        <w:rPr>
          <w:rFonts w:ascii="仿宋_GB2312" w:eastAsia="仿宋_GB2312" w:hAnsi="仿宋_GB2312" w:cs="仿宋_GB2312" w:hint="eastAsia"/>
          <w:sz w:val="32"/>
          <w:szCs w:val="32"/>
        </w:rPr>
        <w:t>1</w:t>
      </w:r>
      <w:r w:rsidRPr="00B82B60">
        <w:rPr>
          <w:rFonts w:ascii="仿宋_GB2312" w:eastAsia="仿宋_GB2312" w:hAnsi="仿宋_GB2312" w:cs="仿宋_GB2312" w:hint="eastAsia"/>
          <w:sz w:val="32"/>
          <w:szCs w:val="32"/>
        </w:rPr>
        <w:t>）</w:t>
      </w:r>
      <w:r w:rsidRPr="00B82B60">
        <w:rPr>
          <w:rFonts w:ascii="仿宋_GB2312" w:eastAsia="仿宋_GB2312" w:hAnsi="仿宋_GB2312" w:cs="仿宋_GB2312" w:hint="eastAsia"/>
          <w:sz w:val="32"/>
          <w:szCs w:val="32"/>
        </w:rPr>
        <w:t>面试时间：以具体通知时间为准。</w:t>
      </w:r>
    </w:p>
    <w:p w:rsidR="00B637ED" w:rsidRPr="00B82B60" w:rsidRDefault="0011047D">
      <w:pPr>
        <w:pStyle w:val="a7"/>
        <w:widowControl/>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t>（</w:t>
      </w:r>
      <w:r w:rsidRPr="00B82B60">
        <w:rPr>
          <w:rFonts w:ascii="仿宋_GB2312" w:eastAsia="仿宋_GB2312" w:hAnsi="仿宋_GB2312" w:cs="仿宋_GB2312" w:hint="eastAsia"/>
          <w:sz w:val="32"/>
          <w:szCs w:val="32"/>
        </w:rPr>
        <w:t>2</w:t>
      </w:r>
      <w:r w:rsidRPr="00B82B60">
        <w:rPr>
          <w:rFonts w:ascii="仿宋_GB2312" w:eastAsia="仿宋_GB2312" w:hAnsi="仿宋_GB2312" w:cs="仿宋_GB2312" w:hint="eastAsia"/>
          <w:sz w:val="32"/>
          <w:szCs w:val="32"/>
        </w:rPr>
        <w:t>）</w:t>
      </w:r>
      <w:r w:rsidRPr="00B82B60">
        <w:rPr>
          <w:rFonts w:ascii="仿宋_GB2312" w:eastAsia="仿宋_GB2312" w:hAnsi="仿宋_GB2312" w:cs="仿宋_GB2312" w:hint="eastAsia"/>
          <w:sz w:val="32"/>
          <w:szCs w:val="32"/>
        </w:rPr>
        <w:t>面试地点：详见面试准考证</w:t>
      </w:r>
    </w:p>
    <w:p w:rsidR="00B637ED" w:rsidRPr="00B82B60" w:rsidRDefault="0011047D">
      <w:pPr>
        <w:pStyle w:val="a7"/>
        <w:widowControl/>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lastRenderedPageBreak/>
        <w:t>（</w:t>
      </w:r>
      <w:r w:rsidRPr="00B82B60">
        <w:rPr>
          <w:rFonts w:ascii="仿宋_GB2312" w:eastAsia="仿宋_GB2312" w:hAnsi="仿宋_GB2312" w:cs="仿宋_GB2312" w:hint="eastAsia"/>
          <w:sz w:val="32"/>
          <w:szCs w:val="32"/>
        </w:rPr>
        <w:t>3</w:t>
      </w:r>
      <w:r w:rsidRPr="00B82B60">
        <w:rPr>
          <w:rFonts w:ascii="仿宋_GB2312" w:eastAsia="仿宋_GB2312" w:hAnsi="仿宋_GB2312" w:cs="仿宋_GB2312" w:hint="eastAsia"/>
          <w:sz w:val="32"/>
          <w:szCs w:val="32"/>
        </w:rPr>
        <w:t>）</w:t>
      </w:r>
      <w:r w:rsidRPr="00B82B60">
        <w:rPr>
          <w:rFonts w:ascii="仿宋_GB2312" w:eastAsia="仿宋_GB2312" w:hAnsi="仿宋_GB2312" w:cs="仿宋_GB2312" w:hint="eastAsia"/>
          <w:sz w:val="32"/>
          <w:szCs w:val="32"/>
        </w:rPr>
        <w:t>面试其他要求：面试考生须持有效《居民身份证》、《面试准考证》及《</w:t>
      </w:r>
      <w:r w:rsidRPr="00B82B60">
        <w:rPr>
          <w:rFonts w:ascii="仿宋_GB2312" w:eastAsia="仿宋_GB2312" w:hAnsi="仿宋_GB2312" w:cs="仿宋_GB2312" w:hint="eastAsia"/>
          <w:sz w:val="32"/>
          <w:szCs w:val="32"/>
        </w:rPr>
        <w:t>48</w:t>
      </w:r>
      <w:r w:rsidRPr="00B82B60">
        <w:rPr>
          <w:rFonts w:ascii="仿宋_GB2312" w:eastAsia="仿宋_GB2312" w:hAnsi="仿宋_GB2312" w:cs="仿宋_GB2312" w:hint="eastAsia"/>
          <w:sz w:val="32"/>
          <w:szCs w:val="32"/>
        </w:rPr>
        <w:t>小时内核酸检测报告纸质版》参加面试，未按时参加面试的考生视同为自动放弃。</w:t>
      </w:r>
    </w:p>
    <w:p w:rsidR="00B637ED" w:rsidRPr="00B82B60" w:rsidRDefault="0011047D">
      <w:pPr>
        <w:pStyle w:val="a7"/>
        <w:widowControl/>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t>（</w:t>
      </w:r>
      <w:r w:rsidRPr="00B82B60">
        <w:rPr>
          <w:rFonts w:ascii="仿宋_GB2312" w:eastAsia="仿宋_GB2312" w:hAnsi="仿宋_GB2312" w:cs="仿宋_GB2312" w:hint="eastAsia"/>
          <w:sz w:val="32"/>
          <w:szCs w:val="32"/>
        </w:rPr>
        <w:t>4</w:t>
      </w:r>
      <w:r w:rsidRPr="00B82B60">
        <w:rPr>
          <w:rFonts w:ascii="仿宋_GB2312" w:eastAsia="仿宋_GB2312" w:hAnsi="仿宋_GB2312" w:cs="仿宋_GB2312" w:hint="eastAsia"/>
          <w:sz w:val="32"/>
          <w:szCs w:val="32"/>
        </w:rPr>
        <w:t>）</w:t>
      </w:r>
      <w:r w:rsidRPr="00B82B60">
        <w:rPr>
          <w:rFonts w:ascii="仿宋_GB2312" w:eastAsia="仿宋_GB2312" w:hAnsi="仿宋_GB2312" w:cs="仿宋_GB2312" w:hint="eastAsia"/>
          <w:sz w:val="32"/>
          <w:szCs w:val="32"/>
        </w:rPr>
        <w:t>.</w:t>
      </w:r>
      <w:r w:rsidRPr="00B82B60">
        <w:rPr>
          <w:rFonts w:ascii="仿宋_GB2312" w:eastAsia="仿宋_GB2312" w:hAnsi="仿宋_GB2312" w:cs="仿宋_GB2312" w:hint="eastAsia"/>
          <w:sz w:val="32"/>
          <w:szCs w:val="32"/>
        </w:rPr>
        <w:t>《面试成绩》将在面试结束后</w:t>
      </w:r>
      <w:r w:rsidRPr="00B82B60">
        <w:rPr>
          <w:rFonts w:ascii="仿宋_GB2312" w:eastAsia="仿宋_GB2312" w:hAnsi="仿宋_GB2312" w:cs="仿宋_GB2312" w:hint="eastAsia"/>
          <w:sz w:val="32"/>
          <w:szCs w:val="32"/>
        </w:rPr>
        <w:t>3</w:t>
      </w:r>
      <w:r w:rsidRPr="00B82B60">
        <w:rPr>
          <w:rFonts w:ascii="仿宋_GB2312" w:eastAsia="仿宋_GB2312" w:hAnsi="仿宋_GB2312" w:cs="仿宋_GB2312" w:hint="eastAsia"/>
          <w:sz w:val="32"/>
          <w:szCs w:val="32"/>
        </w:rPr>
        <w:t>个工作日内在纳雍县人民政府网和雍安物流（集团）有限公司官网上进行公示。</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黑体" w:eastAsia="黑体" w:hAnsi="黑体" w:cs="黑体"/>
          <w:sz w:val="32"/>
          <w:szCs w:val="32"/>
          <w:shd w:val="clear" w:color="auto" w:fill="FFFFFF"/>
        </w:rPr>
      </w:pPr>
      <w:r w:rsidRPr="00B82B60">
        <w:rPr>
          <w:rFonts w:ascii="黑体" w:eastAsia="黑体" w:hAnsi="黑体" w:cs="黑体" w:hint="eastAsia"/>
          <w:sz w:val="32"/>
          <w:szCs w:val="32"/>
          <w:shd w:val="clear" w:color="auto" w:fill="FFFFFF"/>
        </w:rPr>
        <w:t>八</w:t>
      </w:r>
      <w:r w:rsidRPr="00B82B60">
        <w:rPr>
          <w:rFonts w:ascii="黑体" w:eastAsia="黑体" w:hAnsi="黑体" w:cs="黑体" w:hint="eastAsia"/>
          <w:sz w:val="32"/>
          <w:szCs w:val="32"/>
          <w:shd w:val="clear" w:color="auto" w:fill="FFFFFF"/>
        </w:rPr>
        <w:t xml:space="preserve"> </w:t>
      </w:r>
      <w:r w:rsidRPr="00B82B60">
        <w:rPr>
          <w:rFonts w:ascii="黑体" w:eastAsia="黑体" w:hAnsi="黑体" w:cs="黑体" w:hint="eastAsia"/>
          <w:sz w:val="32"/>
          <w:szCs w:val="32"/>
          <w:shd w:val="clear" w:color="auto" w:fill="FFFFFF"/>
        </w:rPr>
        <w:t>总</w:t>
      </w:r>
      <w:r w:rsidRPr="00B82B60">
        <w:rPr>
          <w:rFonts w:ascii="黑体" w:eastAsia="黑体" w:hAnsi="黑体" w:cs="黑体" w:hint="eastAsia"/>
          <w:sz w:val="32"/>
          <w:szCs w:val="32"/>
          <w:shd w:val="clear" w:color="auto" w:fill="FFFFFF"/>
        </w:rPr>
        <w:t>成绩公示</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黑体" w:eastAsia="黑体" w:hAnsi="黑体" w:cs="黑体"/>
          <w:sz w:val="32"/>
          <w:szCs w:val="32"/>
          <w:shd w:val="clear" w:color="auto" w:fill="FFFFFF"/>
        </w:rPr>
      </w:pPr>
      <w:r w:rsidRPr="00B82B60">
        <w:rPr>
          <w:rFonts w:ascii="黑体" w:eastAsia="黑体" w:hAnsi="黑体" w:cs="黑体" w:hint="eastAsia"/>
          <w:sz w:val="32"/>
          <w:szCs w:val="32"/>
          <w:shd w:val="clear" w:color="auto" w:fill="FFFFFF"/>
        </w:rPr>
        <w:t>总成绩</w:t>
      </w:r>
      <w:r w:rsidRPr="00B82B60">
        <w:rPr>
          <w:rFonts w:ascii="黑体" w:eastAsia="黑体" w:hAnsi="黑体" w:cs="黑体" w:hint="eastAsia"/>
          <w:sz w:val="32"/>
          <w:szCs w:val="32"/>
          <w:shd w:val="clear" w:color="auto" w:fill="FFFFFF"/>
        </w:rPr>
        <w:t>=</w:t>
      </w:r>
      <w:r w:rsidRPr="00B82B60">
        <w:rPr>
          <w:rFonts w:ascii="黑体" w:eastAsia="黑体" w:hAnsi="黑体" w:cs="黑体" w:hint="eastAsia"/>
          <w:sz w:val="32"/>
          <w:szCs w:val="32"/>
          <w:shd w:val="clear" w:color="auto" w:fill="FFFFFF"/>
        </w:rPr>
        <w:t>笔试成绩</w:t>
      </w:r>
      <w:r w:rsidRPr="00B82B60">
        <w:rPr>
          <w:rFonts w:ascii="黑体" w:eastAsia="黑体" w:hAnsi="黑体" w:cs="黑体"/>
          <w:sz w:val="32"/>
          <w:szCs w:val="32"/>
          <w:shd w:val="clear" w:color="auto" w:fill="FFFFFF"/>
        </w:rPr>
        <w:t>×</w:t>
      </w:r>
      <w:r w:rsidRPr="00B82B60">
        <w:rPr>
          <w:rFonts w:ascii="黑体" w:eastAsia="黑体" w:hAnsi="黑体" w:cs="黑体" w:hint="eastAsia"/>
          <w:sz w:val="32"/>
          <w:szCs w:val="32"/>
          <w:shd w:val="clear" w:color="auto" w:fill="FFFFFF"/>
        </w:rPr>
        <w:t>40%+</w:t>
      </w:r>
      <w:r w:rsidRPr="00B82B60">
        <w:rPr>
          <w:rFonts w:ascii="黑体" w:eastAsia="黑体" w:hAnsi="黑体" w:cs="黑体" w:hint="eastAsia"/>
          <w:sz w:val="32"/>
          <w:szCs w:val="32"/>
          <w:shd w:val="clear" w:color="auto" w:fill="FFFFFF"/>
        </w:rPr>
        <w:t>面试成绩</w:t>
      </w:r>
      <w:r w:rsidRPr="00B82B60">
        <w:rPr>
          <w:rFonts w:ascii="黑体" w:eastAsia="黑体" w:hAnsi="黑体" w:cs="黑体"/>
          <w:sz w:val="32"/>
          <w:szCs w:val="32"/>
          <w:shd w:val="clear" w:color="auto" w:fill="FFFFFF"/>
        </w:rPr>
        <w:t>×</w:t>
      </w:r>
      <w:r w:rsidRPr="00B82B60">
        <w:rPr>
          <w:rFonts w:ascii="黑体" w:eastAsia="黑体" w:hAnsi="黑体" w:cs="黑体" w:hint="eastAsia"/>
          <w:sz w:val="32"/>
          <w:szCs w:val="32"/>
          <w:shd w:val="clear" w:color="auto" w:fill="FFFFFF"/>
        </w:rPr>
        <w:t>60%</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黑体" w:eastAsia="黑体" w:hAnsi="黑体" w:cs="黑体"/>
          <w:sz w:val="32"/>
          <w:szCs w:val="32"/>
          <w:shd w:val="clear" w:color="auto" w:fill="FFFFFF"/>
        </w:rPr>
      </w:pPr>
      <w:r w:rsidRPr="00B82B60">
        <w:rPr>
          <w:rFonts w:ascii="仿宋_GB2312" w:eastAsia="仿宋_GB2312" w:hAnsi="仿宋_GB2312" w:cs="仿宋_GB2312" w:hint="eastAsia"/>
          <w:sz w:val="32"/>
          <w:szCs w:val="32"/>
        </w:rPr>
        <w:t>总成绩将在纳雍县人民政府网和雍安物流（集团）有限公司官网上进行公示。</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黑体" w:eastAsia="黑体" w:hAnsi="黑体" w:cs="黑体"/>
          <w:sz w:val="32"/>
          <w:szCs w:val="32"/>
          <w:shd w:val="clear" w:color="auto" w:fill="FFFFFF"/>
        </w:rPr>
      </w:pPr>
      <w:r w:rsidRPr="00B82B60">
        <w:rPr>
          <w:rFonts w:ascii="黑体" w:eastAsia="黑体" w:hAnsi="黑体" w:cs="黑体" w:hint="eastAsia"/>
          <w:sz w:val="32"/>
          <w:szCs w:val="32"/>
          <w:shd w:val="clear" w:color="auto" w:fill="FFFFFF"/>
        </w:rPr>
        <w:t>九</w:t>
      </w:r>
      <w:r w:rsidRPr="00B82B60">
        <w:rPr>
          <w:rFonts w:ascii="黑体" w:eastAsia="黑体" w:hAnsi="黑体" w:cs="黑体" w:hint="eastAsia"/>
          <w:sz w:val="32"/>
          <w:szCs w:val="32"/>
          <w:shd w:val="clear" w:color="auto" w:fill="FFFFFF"/>
        </w:rPr>
        <w:t xml:space="preserve"> </w:t>
      </w:r>
      <w:r w:rsidRPr="00B82B60">
        <w:rPr>
          <w:rFonts w:ascii="黑体" w:eastAsia="黑体" w:hAnsi="黑体" w:cs="黑体" w:hint="eastAsia"/>
          <w:sz w:val="32"/>
          <w:szCs w:val="32"/>
          <w:shd w:val="clear" w:color="auto" w:fill="FFFFFF"/>
        </w:rPr>
        <w:t>体检</w:t>
      </w:r>
    </w:p>
    <w:p w:rsidR="00B637ED" w:rsidRPr="00B82B60" w:rsidRDefault="0011047D">
      <w:pPr>
        <w:pStyle w:val="a7"/>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t>体检工作由我公司组织实施，体检费用由应聘人员自理，体检标准参照《公务员录用体检通用标准》的有关规定执行，具体体检时间、地点另行通知。如因应聘人员原因</w:t>
      </w:r>
      <w:r w:rsidRPr="00B82B60">
        <w:rPr>
          <w:rFonts w:ascii="仿宋_GB2312" w:eastAsia="仿宋_GB2312" w:hAnsi="仿宋_GB2312" w:cs="仿宋_GB2312" w:hint="eastAsia"/>
          <w:sz w:val="32"/>
          <w:szCs w:val="32"/>
        </w:rPr>
        <w:t>24</w:t>
      </w:r>
      <w:r w:rsidRPr="00B82B60">
        <w:rPr>
          <w:rFonts w:ascii="仿宋_GB2312" w:eastAsia="仿宋_GB2312" w:hAnsi="仿宋_GB2312" w:cs="仿宋_GB2312" w:hint="eastAsia"/>
          <w:sz w:val="32"/>
          <w:szCs w:val="32"/>
        </w:rPr>
        <w:t>小时内无法联系到考生的视为自动放弃。</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黑体" w:eastAsia="黑体" w:hAnsi="黑体" w:cs="黑体"/>
          <w:sz w:val="32"/>
          <w:szCs w:val="32"/>
          <w:shd w:val="clear" w:color="auto" w:fill="FFFFFF"/>
        </w:rPr>
      </w:pPr>
      <w:r w:rsidRPr="00B82B60">
        <w:rPr>
          <w:rFonts w:ascii="黑体" w:eastAsia="黑体" w:hAnsi="黑体" w:cs="黑体" w:hint="eastAsia"/>
          <w:sz w:val="32"/>
          <w:szCs w:val="32"/>
          <w:shd w:val="clear" w:color="auto" w:fill="FFFFFF"/>
        </w:rPr>
        <w:t>十</w:t>
      </w:r>
      <w:r w:rsidRPr="00B82B60">
        <w:rPr>
          <w:rFonts w:ascii="黑体" w:eastAsia="黑体" w:hAnsi="黑体" w:cs="黑体" w:hint="eastAsia"/>
          <w:sz w:val="32"/>
          <w:szCs w:val="32"/>
          <w:shd w:val="clear" w:color="auto" w:fill="FFFFFF"/>
        </w:rPr>
        <w:t xml:space="preserve"> </w:t>
      </w:r>
      <w:r w:rsidRPr="00B82B60">
        <w:rPr>
          <w:rFonts w:ascii="黑体" w:eastAsia="黑体" w:hAnsi="黑体" w:cs="黑体" w:hint="eastAsia"/>
          <w:sz w:val="32"/>
          <w:szCs w:val="32"/>
          <w:shd w:val="clear" w:color="auto" w:fill="FFFFFF"/>
        </w:rPr>
        <w:t>考察</w:t>
      </w:r>
    </w:p>
    <w:p w:rsidR="00B637ED" w:rsidRPr="00B82B60" w:rsidRDefault="0011047D">
      <w:pPr>
        <w:pStyle w:val="a7"/>
        <w:widowControl/>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t>考察工作由用人单位具体负责实施。考察工作采取广泛听取意见、查阅考生档案等方式，按照全面、客观、公正的原则进行，考察内容，主要包括应聘人员政治思想、道德品质、能力素质、学习和工作表现、遵纪守法、廉洁自律以及是否需要回避等。应聘人员本人需提供个人户籍所在地公安机关出具的无违法犯罪证明。考察时还须进一步核实考生是否符合规定的报考资格条件。</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黑体" w:eastAsia="黑体" w:hAnsi="黑体" w:cs="黑体"/>
          <w:sz w:val="32"/>
          <w:szCs w:val="32"/>
          <w:shd w:val="clear" w:color="auto" w:fill="FFFFFF"/>
        </w:rPr>
      </w:pPr>
      <w:r w:rsidRPr="00B82B60">
        <w:rPr>
          <w:rFonts w:ascii="黑体" w:eastAsia="黑体" w:hAnsi="黑体" w:cs="黑体" w:hint="eastAsia"/>
          <w:sz w:val="32"/>
          <w:szCs w:val="32"/>
          <w:shd w:val="clear" w:color="auto" w:fill="FFFFFF"/>
        </w:rPr>
        <w:t>十一</w:t>
      </w:r>
      <w:r w:rsidRPr="00B82B60">
        <w:rPr>
          <w:rFonts w:ascii="黑体" w:eastAsia="黑体" w:hAnsi="黑体" w:cs="黑体" w:hint="eastAsia"/>
          <w:sz w:val="32"/>
          <w:szCs w:val="32"/>
          <w:shd w:val="clear" w:color="auto" w:fill="FFFFFF"/>
        </w:rPr>
        <w:t xml:space="preserve"> </w:t>
      </w:r>
      <w:r w:rsidRPr="00B82B60">
        <w:rPr>
          <w:rFonts w:ascii="黑体" w:eastAsia="黑体" w:hAnsi="黑体" w:cs="黑体" w:hint="eastAsia"/>
          <w:sz w:val="32"/>
          <w:szCs w:val="32"/>
          <w:shd w:val="clear" w:color="auto" w:fill="FFFFFF"/>
        </w:rPr>
        <w:t>聘前公示</w:t>
      </w:r>
    </w:p>
    <w:p w:rsidR="00B637ED" w:rsidRPr="00B82B60" w:rsidRDefault="0011047D">
      <w:pPr>
        <w:pStyle w:val="a7"/>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lastRenderedPageBreak/>
        <w:t>经笔试、面试、体检、考察通过人员，作为贵州雍安物流</w:t>
      </w:r>
      <w:r w:rsidRPr="00B82B60">
        <w:rPr>
          <w:rFonts w:ascii="仿宋_GB2312" w:eastAsia="仿宋_GB2312" w:hAnsi="仿宋_GB2312" w:cs="仿宋_GB2312" w:hint="eastAsia"/>
          <w:sz w:val="32"/>
          <w:szCs w:val="32"/>
        </w:rPr>
        <w:t>(</w:t>
      </w:r>
      <w:r w:rsidRPr="00B82B60">
        <w:rPr>
          <w:rFonts w:ascii="仿宋_GB2312" w:eastAsia="仿宋_GB2312" w:hAnsi="仿宋_GB2312" w:cs="仿宋_GB2312" w:hint="eastAsia"/>
          <w:sz w:val="32"/>
          <w:szCs w:val="32"/>
        </w:rPr>
        <w:t>集团</w:t>
      </w:r>
      <w:r w:rsidRPr="00B82B60">
        <w:rPr>
          <w:rFonts w:ascii="仿宋_GB2312" w:eastAsia="仿宋_GB2312" w:hAnsi="仿宋_GB2312" w:cs="仿宋_GB2312" w:hint="eastAsia"/>
          <w:sz w:val="32"/>
          <w:szCs w:val="32"/>
        </w:rPr>
        <w:t>)</w:t>
      </w:r>
      <w:r w:rsidRPr="00B82B60">
        <w:rPr>
          <w:rFonts w:ascii="仿宋_GB2312" w:eastAsia="仿宋_GB2312" w:hAnsi="仿宋_GB2312" w:cs="仿宋_GB2312" w:hint="eastAsia"/>
          <w:sz w:val="32"/>
          <w:szCs w:val="32"/>
        </w:rPr>
        <w:t>有限公司拟聘用人员，在纳雍县人民政府网和贵州雍安物流</w:t>
      </w:r>
      <w:r w:rsidRPr="00B82B60">
        <w:rPr>
          <w:rFonts w:ascii="仿宋_GB2312" w:eastAsia="仿宋_GB2312" w:hAnsi="仿宋_GB2312" w:cs="仿宋_GB2312" w:hint="eastAsia"/>
          <w:sz w:val="32"/>
          <w:szCs w:val="32"/>
        </w:rPr>
        <w:t>(</w:t>
      </w:r>
      <w:r w:rsidRPr="00B82B60">
        <w:rPr>
          <w:rFonts w:ascii="仿宋_GB2312" w:eastAsia="仿宋_GB2312" w:hAnsi="仿宋_GB2312" w:cs="仿宋_GB2312" w:hint="eastAsia"/>
          <w:sz w:val="32"/>
          <w:szCs w:val="32"/>
        </w:rPr>
        <w:t>集团</w:t>
      </w:r>
      <w:r w:rsidRPr="00B82B60">
        <w:rPr>
          <w:rFonts w:ascii="仿宋_GB2312" w:eastAsia="仿宋_GB2312" w:hAnsi="仿宋_GB2312" w:cs="仿宋_GB2312" w:hint="eastAsia"/>
          <w:sz w:val="32"/>
          <w:szCs w:val="32"/>
        </w:rPr>
        <w:t>)</w:t>
      </w:r>
      <w:r w:rsidRPr="00B82B60">
        <w:rPr>
          <w:rFonts w:ascii="仿宋_GB2312" w:eastAsia="仿宋_GB2312" w:hAnsi="仿宋_GB2312" w:cs="仿宋_GB2312" w:hint="eastAsia"/>
          <w:sz w:val="32"/>
          <w:szCs w:val="32"/>
        </w:rPr>
        <w:t>有限公司官网上进行公示。</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黑体" w:eastAsia="黑体" w:hAnsi="黑体" w:cs="黑体"/>
          <w:sz w:val="32"/>
          <w:szCs w:val="32"/>
          <w:shd w:val="clear" w:color="auto" w:fill="FFFFFF"/>
        </w:rPr>
      </w:pPr>
      <w:r w:rsidRPr="00B82B60">
        <w:rPr>
          <w:rFonts w:ascii="黑体" w:eastAsia="黑体" w:hAnsi="黑体" w:cs="黑体" w:hint="eastAsia"/>
          <w:sz w:val="32"/>
          <w:szCs w:val="32"/>
          <w:shd w:val="clear" w:color="auto" w:fill="FFFFFF"/>
        </w:rPr>
        <w:t>十二</w:t>
      </w:r>
      <w:r w:rsidRPr="00B82B60">
        <w:rPr>
          <w:rFonts w:ascii="黑体" w:eastAsia="黑体" w:hAnsi="黑体" w:cs="黑体" w:hint="eastAsia"/>
          <w:sz w:val="32"/>
          <w:szCs w:val="32"/>
          <w:shd w:val="clear" w:color="auto" w:fill="FFFFFF"/>
        </w:rPr>
        <w:t xml:space="preserve"> </w:t>
      </w:r>
      <w:r w:rsidRPr="00B82B60">
        <w:rPr>
          <w:rFonts w:ascii="黑体" w:eastAsia="黑体" w:hAnsi="黑体" w:cs="黑体" w:hint="eastAsia"/>
          <w:sz w:val="32"/>
          <w:szCs w:val="32"/>
          <w:shd w:val="clear" w:color="auto" w:fill="FFFFFF"/>
        </w:rPr>
        <w:t>人员聘用</w:t>
      </w:r>
    </w:p>
    <w:p w:rsidR="00B637ED" w:rsidRPr="00B82B60" w:rsidRDefault="0011047D">
      <w:pPr>
        <w:pStyle w:val="a7"/>
        <w:widowControl/>
        <w:shd w:val="clear" w:color="auto" w:fill="FFFFFF"/>
        <w:spacing w:before="0" w:beforeAutospacing="0" w:after="0" w:afterAutospacing="0" w:line="560" w:lineRule="exact"/>
        <w:ind w:firstLineChars="200" w:firstLine="640"/>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t>公示期结束后，由公司按规定办理聘用手续。被聘用人员应在规定时间到公司报到并办理相关手续，拒不报到的，取消聘用资格。在相关环节被取消资格的，我公司根据实际工作需要顺延递补下一名。</w:t>
      </w:r>
    </w:p>
    <w:p w:rsidR="00B637ED" w:rsidRPr="00B82B60" w:rsidRDefault="0011047D">
      <w:pPr>
        <w:pStyle w:val="a7"/>
        <w:widowControl/>
        <w:shd w:val="clear" w:color="auto" w:fill="FFFFFF"/>
        <w:spacing w:before="120" w:beforeAutospacing="0" w:after="120" w:afterAutospacing="0" w:line="368" w:lineRule="atLeast"/>
        <w:ind w:firstLineChars="200" w:firstLine="640"/>
        <w:rPr>
          <w:rFonts w:ascii="黑体" w:eastAsia="黑体" w:hAnsi="黑体" w:cs="黑体"/>
          <w:sz w:val="32"/>
          <w:szCs w:val="32"/>
          <w:shd w:val="clear" w:color="auto" w:fill="FFFFFF"/>
        </w:rPr>
      </w:pPr>
      <w:r w:rsidRPr="00B82B60">
        <w:rPr>
          <w:rFonts w:ascii="黑体" w:eastAsia="黑体" w:hAnsi="黑体" w:cs="黑体" w:hint="eastAsia"/>
          <w:sz w:val="32"/>
          <w:szCs w:val="32"/>
          <w:shd w:val="clear" w:color="auto" w:fill="FFFFFF"/>
        </w:rPr>
        <w:t>十三</w:t>
      </w:r>
      <w:r w:rsidRPr="00B82B60">
        <w:rPr>
          <w:rFonts w:ascii="黑体" w:eastAsia="黑体" w:hAnsi="黑体" w:cs="黑体" w:hint="eastAsia"/>
          <w:sz w:val="32"/>
          <w:szCs w:val="32"/>
          <w:shd w:val="clear" w:color="auto" w:fill="FFFFFF"/>
        </w:rPr>
        <w:t xml:space="preserve"> </w:t>
      </w:r>
      <w:r w:rsidRPr="00B82B60">
        <w:rPr>
          <w:rFonts w:ascii="黑体" w:eastAsia="黑体" w:hAnsi="黑体" w:cs="黑体" w:hint="eastAsia"/>
          <w:sz w:val="32"/>
          <w:szCs w:val="32"/>
          <w:shd w:val="clear" w:color="auto" w:fill="FFFFFF"/>
        </w:rPr>
        <w:t>工作要求</w:t>
      </w:r>
    </w:p>
    <w:p w:rsidR="00B637ED" w:rsidRPr="00B82B60" w:rsidRDefault="0011047D">
      <w:pPr>
        <w:pStyle w:val="a7"/>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t>（一）招聘工作人员，是选拔优秀人才的重要渠道，必须严格执行回避等有关政策规定和干部人事工作纪律，自觉接受社会监督，严禁弄虚作假，若有违反，严格追究当事人责任。</w:t>
      </w:r>
    </w:p>
    <w:p w:rsidR="00B637ED" w:rsidRPr="00B82B60" w:rsidRDefault="0011047D">
      <w:pPr>
        <w:spacing w:line="600" w:lineRule="exact"/>
        <w:ind w:firstLineChars="200" w:firstLine="640"/>
        <w:jc w:val="left"/>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t>（二）根据中央、省、市、县关于做好疫情防控常态化要求，所有考生均须参</w:t>
      </w:r>
      <w:r w:rsidRPr="00B82B60">
        <w:rPr>
          <w:rFonts w:ascii="仿宋_GB2312" w:eastAsia="仿宋_GB2312" w:hAnsi="仿宋_GB2312" w:cs="仿宋_GB2312" w:hint="eastAsia"/>
          <w:kern w:val="0"/>
          <w:sz w:val="32"/>
          <w:szCs w:val="32"/>
          <w:lang/>
        </w:rPr>
        <w:t>照《贵州省人事考试新冠肺炎疫情防控要求（第三版）》做好相</w:t>
      </w:r>
      <w:r w:rsidRPr="00B82B60">
        <w:rPr>
          <w:rFonts w:ascii="仿宋_GB2312" w:eastAsia="仿宋_GB2312" w:hAnsi="仿宋_GB2312" w:cs="仿宋_GB2312" w:hint="eastAsia"/>
          <w:sz w:val="32"/>
          <w:szCs w:val="32"/>
        </w:rPr>
        <w:t>关工作，严格落实疫情防控总要求。</w:t>
      </w:r>
    </w:p>
    <w:p w:rsidR="00B637ED" w:rsidRPr="00B82B60" w:rsidRDefault="0011047D">
      <w:pPr>
        <w:pStyle w:val="a7"/>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t>（三）本次公开招聘工作未尽事宜，由招聘领导小组另行通知。此招聘简章由贵州雍安物流</w:t>
      </w:r>
      <w:r w:rsidRPr="00B82B60">
        <w:rPr>
          <w:rFonts w:ascii="仿宋_GB2312" w:eastAsia="仿宋_GB2312" w:hAnsi="仿宋_GB2312" w:cs="仿宋_GB2312" w:hint="eastAsia"/>
          <w:sz w:val="32"/>
          <w:szCs w:val="32"/>
        </w:rPr>
        <w:t>(</w:t>
      </w:r>
      <w:r w:rsidRPr="00B82B60">
        <w:rPr>
          <w:rFonts w:ascii="仿宋_GB2312" w:eastAsia="仿宋_GB2312" w:hAnsi="仿宋_GB2312" w:cs="仿宋_GB2312" w:hint="eastAsia"/>
          <w:sz w:val="32"/>
          <w:szCs w:val="32"/>
        </w:rPr>
        <w:t>集团</w:t>
      </w:r>
      <w:r w:rsidRPr="00B82B60">
        <w:rPr>
          <w:rFonts w:ascii="仿宋_GB2312" w:eastAsia="仿宋_GB2312" w:hAnsi="仿宋_GB2312" w:cs="仿宋_GB2312" w:hint="eastAsia"/>
          <w:sz w:val="32"/>
          <w:szCs w:val="32"/>
        </w:rPr>
        <w:t>)</w:t>
      </w:r>
      <w:r w:rsidRPr="00B82B60">
        <w:rPr>
          <w:rFonts w:ascii="仿宋_GB2312" w:eastAsia="仿宋_GB2312" w:hAnsi="仿宋_GB2312" w:cs="仿宋_GB2312" w:hint="eastAsia"/>
          <w:sz w:val="32"/>
          <w:szCs w:val="32"/>
        </w:rPr>
        <w:t>有限公司负责解释。</w:t>
      </w:r>
    </w:p>
    <w:p w:rsidR="00B637ED" w:rsidRPr="00B82B60" w:rsidRDefault="00B637ED">
      <w:pPr>
        <w:rPr>
          <w:rFonts w:ascii="黑体" w:eastAsia="黑体" w:hAnsi="黑体" w:cs="黑体"/>
          <w:sz w:val="32"/>
          <w:szCs w:val="32"/>
          <w:u w:val="single"/>
        </w:rPr>
      </w:pPr>
    </w:p>
    <w:p w:rsidR="00B637ED" w:rsidRPr="00B82B60" w:rsidRDefault="0011047D">
      <w:pPr>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t>招聘联系人：</w:t>
      </w:r>
      <w:r w:rsidRPr="00B82B60">
        <w:rPr>
          <w:rFonts w:ascii="仿宋_GB2312" w:eastAsia="仿宋_GB2312" w:hAnsi="仿宋_GB2312" w:cs="仿宋_GB2312" w:hint="eastAsia"/>
          <w:sz w:val="32"/>
          <w:szCs w:val="32"/>
        </w:rPr>
        <w:t>陈老师（</w:t>
      </w:r>
      <w:r w:rsidRPr="00B82B60">
        <w:rPr>
          <w:rFonts w:ascii="仿宋_GB2312" w:eastAsia="仿宋_GB2312" w:hAnsi="仿宋_GB2312" w:cs="仿宋_GB2312" w:hint="eastAsia"/>
          <w:sz w:val="32"/>
          <w:szCs w:val="32"/>
        </w:rPr>
        <w:t>18285091807</w:t>
      </w:r>
      <w:r w:rsidRPr="00B82B60">
        <w:rPr>
          <w:rFonts w:ascii="仿宋_GB2312" w:eastAsia="仿宋_GB2312" w:hAnsi="仿宋_GB2312" w:cs="仿宋_GB2312" w:hint="eastAsia"/>
          <w:sz w:val="32"/>
          <w:szCs w:val="32"/>
        </w:rPr>
        <w:t>）、洪老师（</w:t>
      </w:r>
      <w:r w:rsidRPr="00B82B60">
        <w:rPr>
          <w:rFonts w:ascii="仿宋_GB2312" w:eastAsia="仿宋_GB2312" w:hAnsi="仿宋_GB2312" w:cs="仿宋_GB2312" w:hint="eastAsia"/>
          <w:sz w:val="32"/>
          <w:szCs w:val="32"/>
        </w:rPr>
        <w:t>17808626534</w:t>
      </w:r>
      <w:r w:rsidRPr="00B82B60">
        <w:rPr>
          <w:rFonts w:ascii="仿宋_GB2312" w:eastAsia="仿宋_GB2312" w:hAnsi="仿宋_GB2312" w:cs="仿宋_GB2312" w:hint="eastAsia"/>
          <w:sz w:val="32"/>
          <w:szCs w:val="32"/>
        </w:rPr>
        <w:t>）</w:t>
      </w:r>
    </w:p>
    <w:p w:rsidR="00B637ED" w:rsidRPr="00B82B60" w:rsidRDefault="0011047D">
      <w:pPr>
        <w:rPr>
          <w:rFonts w:ascii="仿宋_GB2312" w:eastAsia="仿宋_GB2312" w:hAnsi="仿宋_GB2312" w:cs="仿宋_GB2312"/>
          <w:sz w:val="32"/>
          <w:szCs w:val="32"/>
        </w:rPr>
      </w:pPr>
      <w:r w:rsidRPr="00B82B60">
        <w:rPr>
          <w:rFonts w:ascii="仿宋_GB2312" w:eastAsia="仿宋_GB2312" w:hAnsi="仿宋_GB2312" w:cs="仿宋_GB2312" w:hint="eastAsia"/>
          <w:sz w:val="32"/>
          <w:szCs w:val="32"/>
        </w:rPr>
        <w:t>招聘咨询联系电话：</w:t>
      </w:r>
      <w:r w:rsidRPr="00B82B60">
        <w:rPr>
          <w:rFonts w:ascii="仿宋_GB2312" w:eastAsia="仿宋_GB2312" w:hAnsi="仿宋_GB2312" w:cs="仿宋_GB2312" w:hint="eastAsia"/>
          <w:sz w:val="32"/>
          <w:szCs w:val="32"/>
        </w:rPr>
        <w:t>0857-2225228</w:t>
      </w:r>
    </w:p>
    <w:p w:rsidR="00B637ED" w:rsidRPr="00B82B60" w:rsidRDefault="0011047D">
      <w:pPr>
        <w:rPr>
          <w:rFonts w:ascii="仿宋_GB2312" w:eastAsia="仿宋_GB2312"/>
          <w:sz w:val="32"/>
          <w:szCs w:val="32"/>
        </w:rPr>
        <w:sectPr w:rsidR="00B637ED" w:rsidRPr="00B82B60">
          <w:pgSz w:w="11906" w:h="16838"/>
          <w:pgMar w:top="1417" w:right="1417" w:bottom="1417" w:left="1417" w:header="851" w:footer="992" w:gutter="0"/>
          <w:cols w:space="720"/>
          <w:docGrid w:type="lines" w:linePitch="312"/>
        </w:sectPr>
      </w:pPr>
      <w:r w:rsidRPr="00B82B60">
        <w:rPr>
          <w:rFonts w:ascii="仿宋_GB2312" w:eastAsia="仿宋_GB2312" w:hAnsi="仿宋_GB2312" w:cs="仿宋_GB2312" w:hint="eastAsia"/>
          <w:sz w:val="32"/>
          <w:szCs w:val="32"/>
        </w:rPr>
        <w:t>简历接收方式及渠道：</w:t>
      </w:r>
      <w:r w:rsidRPr="00B82B60">
        <w:rPr>
          <w:rFonts w:ascii="仿宋_GB2312" w:eastAsia="仿宋_GB2312" w:hAnsi="仿宋_GB2312" w:cs="仿宋_GB2312" w:hint="eastAsia"/>
          <w:sz w:val="32"/>
          <w:szCs w:val="32"/>
        </w:rPr>
        <w:t>邮件发送至</w:t>
      </w:r>
      <w:hyperlink r:id="rId8" w:history="1">
        <w:r w:rsidRPr="00B82B60">
          <w:rPr>
            <w:rFonts w:ascii="仿宋_GB2312" w:eastAsia="仿宋_GB2312" w:hAnsi="仿宋_GB2312" w:cs="仿宋_GB2312" w:hint="eastAsia"/>
            <w:sz w:val="32"/>
            <w:szCs w:val="32"/>
            <w:shd w:val="clear" w:color="auto" w:fill="FFFFFF"/>
          </w:rPr>
          <w:t>gzyawljt@163.com</w:t>
        </w:r>
      </w:hyperlink>
      <w:r w:rsidRPr="00B82B60">
        <w:rPr>
          <w:rFonts w:ascii="仿宋_GB2312" w:eastAsia="仿宋_GB2312" w:hAnsi="仿宋_GB2312" w:cs="仿宋_GB2312" w:hint="eastAsia"/>
          <w:sz w:val="32"/>
          <w:szCs w:val="32"/>
          <w:shd w:val="clear" w:color="auto" w:fill="FFFFFF"/>
        </w:rPr>
        <w:t>邮箱</w:t>
      </w:r>
    </w:p>
    <w:p w:rsidR="00B637ED" w:rsidRPr="00B82B60" w:rsidRDefault="00B637ED"/>
    <w:sectPr w:rsidR="00B637ED" w:rsidRPr="00B82B60" w:rsidSect="00B637ED">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47D" w:rsidRDefault="0011047D" w:rsidP="00663E42">
      <w:r>
        <w:separator/>
      </w:r>
    </w:p>
  </w:endnote>
  <w:endnote w:type="continuationSeparator" w:id="1">
    <w:p w:rsidR="0011047D" w:rsidRDefault="0011047D" w:rsidP="00663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47D" w:rsidRDefault="0011047D" w:rsidP="00663E42">
      <w:r>
        <w:separator/>
      </w:r>
    </w:p>
  </w:footnote>
  <w:footnote w:type="continuationSeparator" w:id="1">
    <w:p w:rsidR="0011047D" w:rsidRDefault="0011047D" w:rsidP="00663E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91E397"/>
    <w:multiLevelType w:val="singleLevel"/>
    <w:tmpl w:val="8291E397"/>
    <w:lvl w:ilvl="0">
      <w:start w:val="2"/>
      <w:numFmt w:val="chineseCounting"/>
      <w:suff w:val="nothing"/>
      <w:lvlText w:val="(%1）"/>
      <w:lvlJc w:val="left"/>
      <w:rPr>
        <w:rFonts w:hint="eastAsia"/>
      </w:rPr>
    </w:lvl>
  </w:abstractNum>
  <w:abstractNum w:abstractNumId="1">
    <w:nsid w:val="47B538A3"/>
    <w:multiLevelType w:val="singleLevel"/>
    <w:tmpl w:val="47B538A3"/>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hkYTBmYmE2ZGM2ZjIxZDE0ODE5OGY4ZDE1ZjAyOTUifQ=="/>
  </w:docVars>
  <w:rsids>
    <w:rsidRoot w:val="1DF32DBC"/>
    <w:rsid w:val="0011047D"/>
    <w:rsid w:val="00137114"/>
    <w:rsid w:val="00663E42"/>
    <w:rsid w:val="00B637ED"/>
    <w:rsid w:val="00B82B60"/>
    <w:rsid w:val="0F3535B5"/>
    <w:rsid w:val="0FB11AFA"/>
    <w:rsid w:val="112A65CA"/>
    <w:rsid w:val="16D77DFA"/>
    <w:rsid w:val="1DF32DBC"/>
    <w:rsid w:val="20C75D9C"/>
    <w:rsid w:val="23151041"/>
    <w:rsid w:val="2751531E"/>
    <w:rsid w:val="27B34331"/>
    <w:rsid w:val="2A6603D4"/>
    <w:rsid w:val="2DE03CA5"/>
    <w:rsid w:val="34A955DC"/>
    <w:rsid w:val="36F20A32"/>
    <w:rsid w:val="49892771"/>
    <w:rsid w:val="49E66B72"/>
    <w:rsid w:val="522C307A"/>
    <w:rsid w:val="59987273"/>
    <w:rsid w:val="5CD4010C"/>
    <w:rsid w:val="602C2F4B"/>
    <w:rsid w:val="65457B35"/>
    <w:rsid w:val="68FF39A0"/>
    <w:rsid w:val="6CFA1CDB"/>
    <w:rsid w:val="72760726"/>
    <w:rsid w:val="7354457A"/>
    <w:rsid w:val="780247C6"/>
    <w:rsid w:val="7C262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uiPriority="99" w:qFormat="1"/>
    <w:lsdException w:name="Subtitle" w:qFormat="1"/>
    <w:lsdException w:name="Body Text First Indent 2" w:uiPriority="99" w:qFormat="1"/>
    <w:lsdException w:name="Body Text Indent 2" w:uiPriority="99" w:qFormat="1"/>
    <w:lsdException w:name="Body Text Indent 3" w:uiPriority="99"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link w:val="NormalCharacter"/>
    <w:qFormat/>
    <w:rsid w:val="00B637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 首缩2"/>
    <w:basedOn w:val="a3"/>
    <w:next w:val="20"/>
    <w:uiPriority w:val="99"/>
    <w:qFormat/>
    <w:rsid w:val="00B637ED"/>
    <w:pPr>
      <w:ind w:firstLine="560"/>
    </w:pPr>
    <w:rPr>
      <w:sz w:val="28"/>
      <w:szCs w:val="36"/>
    </w:rPr>
  </w:style>
  <w:style w:type="paragraph" w:styleId="a3">
    <w:name w:val="Normal Indent"/>
    <w:basedOn w:val="a"/>
    <w:next w:val="a"/>
    <w:uiPriority w:val="99"/>
    <w:unhideWhenUsed/>
    <w:qFormat/>
    <w:rsid w:val="00B637ED"/>
    <w:pPr>
      <w:ind w:firstLineChars="200" w:firstLine="200"/>
    </w:pPr>
  </w:style>
  <w:style w:type="paragraph" w:styleId="20">
    <w:name w:val="Body Text First Indent 2"/>
    <w:basedOn w:val="a4"/>
    <w:next w:val="a"/>
    <w:uiPriority w:val="99"/>
    <w:qFormat/>
    <w:rsid w:val="00B637ED"/>
    <w:pPr>
      <w:spacing w:line="357" w:lineRule="atLeast"/>
      <w:ind w:left="0" w:firstLine="420"/>
      <w:textAlignment w:val="baseline"/>
    </w:pPr>
    <w:rPr>
      <w:rFonts w:ascii="仿宋_GB2312" w:cs="仿宋_GB2312"/>
    </w:rPr>
  </w:style>
  <w:style w:type="paragraph" w:styleId="a4">
    <w:name w:val="Body Text Indent"/>
    <w:basedOn w:val="a"/>
    <w:next w:val="21"/>
    <w:uiPriority w:val="99"/>
    <w:qFormat/>
    <w:rsid w:val="00B637ED"/>
    <w:pPr>
      <w:spacing w:after="120"/>
      <w:ind w:leftChars="200" w:left="420"/>
    </w:pPr>
  </w:style>
  <w:style w:type="paragraph" w:styleId="21">
    <w:name w:val="Body Text Indent 2"/>
    <w:basedOn w:val="a"/>
    <w:next w:val="3"/>
    <w:uiPriority w:val="99"/>
    <w:qFormat/>
    <w:rsid w:val="00B637ED"/>
    <w:pPr>
      <w:ind w:firstLine="630"/>
    </w:pPr>
    <w:rPr>
      <w:b/>
      <w:bCs/>
    </w:rPr>
  </w:style>
  <w:style w:type="paragraph" w:styleId="3">
    <w:name w:val="Body Text Indent 3"/>
    <w:basedOn w:val="a"/>
    <w:uiPriority w:val="99"/>
    <w:qFormat/>
    <w:rsid w:val="00B637ED"/>
    <w:pPr>
      <w:ind w:leftChars="200" w:left="200"/>
    </w:pPr>
    <w:rPr>
      <w:rFonts w:ascii="Calibri" w:hAnsi="Calibri"/>
      <w:sz w:val="16"/>
    </w:rPr>
  </w:style>
  <w:style w:type="paragraph" w:styleId="a5">
    <w:name w:val="footer"/>
    <w:basedOn w:val="a"/>
    <w:qFormat/>
    <w:rsid w:val="00B637ED"/>
    <w:pPr>
      <w:tabs>
        <w:tab w:val="center" w:pos="4153"/>
        <w:tab w:val="right" w:pos="8306"/>
      </w:tabs>
      <w:snapToGrid w:val="0"/>
      <w:jc w:val="left"/>
    </w:pPr>
    <w:rPr>
      <w:sz w:val="18"/>
    </w:rPr>
  </w:style>
  <w:style w:type="paragraph" w:styleId="a6">
    <w:name w:val="header"/>
    <w:basedOn w:val="a"/>
    <w:qFormat/>
    <w:rsid w:val="00B637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B637ED"/>
    <w:pPr>
      <w:spacing w:before="100" w:beforeAutospacing="1" w:after="100" w:afterAutospacing="1"/>
      <w:jc w:val="left"/>
    </w:pPr>
    <w:rPr>
      <w:kern w:val="0"/>
      <w:sz w:val="24"/>
    </w:rPr>
  </w:style>
  <w:style w:type="character" w:styleId="a8">
    <w:name w:val="Hyperlink"/>
    <w:basedOn w:val="NormalCharacter"/>
    <w:qFormat/>
    <w:rsid w:val="00B637ED"/>
    <w:rPr>
      <w:color w:val="0000FF"/>
      <w:u w:val="single"/>
    </w:rPr>
  </w:style>
  <w:style w:type="character" w:customStyle="1" w:styleId="NormalCharacter">
    <w:name w:val="NormalCharacter"/>
    <w:semiHidden/>
    <w:qFormat/>
    <w:rsid w:val="00B637ED"/>
    <w:rPr>
      <w:rFonts w:ascii="Times New Roman" w:eastAsia="宋体" w:hAnsi="Times New Roman" w:cs="Times New Roman"/>
      <w:kern w:val="2"/>
      <w:sz w:val="21"/>
      <w:szCs w:val="24"/>
      <w:lang w:val="en-US" w:eastAsia="zh-CN" w:bidi="ar-SA"/>
    </w:rPr>
  </w:style>
  <w:style w:type="paragraph" w:customStyle="1" w:styleId="HtmlNormal">
    <w:name w:val="HtmlNormal"/>
    <w:basedOn w:val="a"/>
    <w:qFormat/>
    <w:rsid w:val="00B637ED"/>
    <w:pPr>
      <w:spacing w:before="100" w:beforeAutospacing="1" w:after="100" w:afterAutospacing="1"/>
      <w:jc w:val="left"/>
      <w:textAlignment w:val="baseline"/>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zyawljt@163.com" TargetMode="External"/><Relationship Id="rId3" Type="http://schemas.openxmlformats.org/officeDocument/2006/relationships/settings" Target="settings.xml"/><Relationship Id="rId7" Type="http://schemas.openxmlformats.org/officeDocument/2006/relationships/hyperlink" Target="mailto:gzyawljt@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442</Words>
  <Characters>2523</Characters>
  <Application>Microsoft Office Word</Application>
  <DocSecurity>0</DocSecurity>
  <Lines>21</Lines>
  <Paragraphs>5</Paragraphs>
  <ScaleCrop>false</ScaleCrop>
  <Company>Microsoft</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石威</dc:creator>
  <cp:lastModifiedBy>Microsoft</cp:lastModifiedBy>
  <cp:revision>5</cp:revision>
  <cp:lastPrinted>2022-04-08T02:31:00Z</cp:lastPrinted>
  <dcterms:created xsi:type="dcterms:W3CDTF">2022-04-08T02:02:00Z</dcterms:created>
  <dcterms:modified xsi:type="dcterms:W3CDTF">2022-07-29T08:37:00Z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9D2BEC69C0064801B7F1FDC49655BB10</vt:lpwstr>
  </property>
</Properties>
</file>