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楷体" w:eastAsia="黑体" w:cs="黑体"/>
          <w:kern w:val="0"/>
          <w:sz w:val="32"/>
          <w:szCs w:val="32"/>
        </w:rPr>
        <w:t>附件</w:t>
      </w:r>
      <w:r>
        <w:rPr>
          <w:rFonts w:ascii="黑体" w:hAnsi="Times New Roman" w:eastAsia="黑体" w:cs="黑体"/>
          <w:kern w:val="0"/>
          <w:sz w:val="32"/>
          <w:szCs w:val="32"/>
        </w:rPr>
        <w:t>1</w:t>
      </w:r>
    </w:p>
    <w:p>
      <w:pPr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ascii="方正小标宋简体" w:hAnsi="Times New Roman" w:eastAsia="方正小标宋简体" w:cs="方正小标宋简体"/>
          <w:kern w:val="0"/>
          <w:sz w:val="44"/>
          <w:szCs w:val="44"/>
        </w:rPr>
        <w:t>2022</w:t>
      </w:r>
      <w:r>
        <w:rPr>
          <w:rFonts w:hint="eastAsia" w:ascii="方正小标宋简体" w:hAnsi="华文中宋" w:eastAsia="方正小标宋简体" w:cs="方正小标宋简体"/>
          <w:kern w:val="0"/>
          <w:sz w:val="44"/>
          <w:szCs w:val="44"/>
        </w:rPr>
        <w:t>年长沙市人民政府金融工作办公室公开招聘中级雇员岗位表</w:t>
      </w:r>
    </w:p>
    <w:p>
      <w:pPr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</w:p>
    <w:tbl>
      <w:tblPr>
        <w:tblStyle w:val="5"/>
        <w:tblW w:w="1399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369"/>
        <w:gridCol w:w="761"/>
        <w:gridCol w:w="914"/>
        <w:gridCol w:w="1065"/>
        <w:gridCol w:w="1813"/>
        <w:gridCol w:w="3044"/>
        <w:gridCol w:w="1369"/>
        <w:gridCol w:w="1371"/>
        <w:gridCol w:w="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7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69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6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83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69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37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91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其</w:t>
            </w: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他</w:t>
            </w:r>
          </w:p>
        </w:tc>
        <w:tc>
          <w:tcPr>
            <w:tcW w:w="13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37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长沙市人民政府金融工作办公室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35</w:t>
            </w:r>
            <w:r>
              <w:rPr>
                <w:rFonts w:hint="eastAsia" w:ascii="Times New Roman" w:hAnsi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经济学、金融学、金融工程、经济与金融、金融科技、金融、法学、经济法学、法律</w:t>
            </w:r>
          </w:p>
        </w:tc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0"/>
                <w:szCs w:val="20"/>
              </w:rPr>
              <w:t>本科毕业后具有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宋体" w:cs="宋体"/>
                <w:color w:val="000000"/>
                <w:kern w:val="0"/>
                <w:sz w:val="20"/>
                <w:szCs w:val="20"/>
              </w:rPr>
              <w:t>年及以上工作经历；或硕士研究生毕业后具有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宋体" w:cs="宋体"/>
                <w:color w:val="000000"/>
                <w:kern w:val="0"/>
                <w:sz w:val="20"/>
                <w:szCs w:val="20"/>
              </w:rPr>
              <w:t>年及以上工作经历；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具有2年以上文字综合工作经历。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0"/>
                <w:szCs w:val="20"/>
              </w:rPr>
              <w:t>公共基础知识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+</w:t>
            </w:r>
            <w:r>
              <w:rPr>
                <w:rFonts w:hint="eastAsia" w:ascii="Times New Roman" w:hAnsi="宋体" w:cs="宋体"/>
                <w:kern w:val="0"/>
                <w:sz w:val="20"/>
                <w:szCs w:val="20"/>
              </w:rPr>
              <w:t>申论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37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0"/>
                <w:szCs w:val="20"/>
              </w:rPr>
              <w:t>财务</w:t>
            </w:r>
          </w:p>
        </w:tc>
        <w:tc>
          <w:tcPr>
            <w:tcW w:w="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35</w:t>
            </w:r>
            <w:r>
              <w:rPr>
                <w:rFonts w:hint="eastAsia" w:ascii="Times New Roman" w:hAnsi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经济学类、工商管理类</w:t>
            </w:r>
          </w:p>
        </w:tc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0"/>
                <w:szCs w:val="20"/>
              </w:rPr>
              <w:t>获得初级会计及以上职称；</w:t>
            </w:r>
          </w:p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0"/>
                <w:szCs w:val="20"/>
              </w:rPr>
              <w:t>本科毕业后具有5年以上财务工作经历；或研究生毕业后具有2年以上财务工作经历。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0"/>
                <w:szCs w:val="20"/>
              </w:rPr>
              <w:t>公共基础知识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+</w:t>
            </w:r>
            <w:r>
              <w:rPr>
                <w:rFonts w:hint="eastAsia" w:ascii="Times New Roman" w:hAnsi="宋体" w:cs="宋体"/>
                <w:kern w:val="0"/>
                <w:sz w:val="20"/>
                <w:szCs w:val="20"/>
              </w:rPr>
              <w:t>申论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200" w:lineRule="exact"/>
        <w:ind w:firstLine="180" w:firstLineChars="10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800" w:right="1529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D273E2"/>
    <w:multiLevelType w:val="multilevel"/>
    <w:tmpl w:val="39D273E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6B120D"/>
    <w:multiLevelType w:val="multilevel"/>
    <w:tmpl w:val="736B120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0"/>
    <w:rsid w:val="00025617"/>
    <w:rsid w:val="0003731C"/>
    <w:rsid w:val="000D7EA0"/>
    <w:rsid w:val="001A4823"/>
    <w:rsid w:val="00231168"/>
    <w:rsid w:val="00284D0E"/>
    <w:rsid w:val="002E66CD"/>
    <w:rsid w:val="00302AB5"/>
    <w:rsid w:val="00310886"/>
    <w:rsid w:val="00321AA4"/>
    <w:rsid w:val="00345D29"/>
    <w:rsid w:val="003647B9"/>
    <w:rsid w:val="003E2ADF"/>
    <w:rsid w:val="0044177A"/>
    <w:rsid w:val="00442D79"/>
    <w:rsid w:val="004A404C"/>
    <w:rsid w:val="004B1AEF"/>
    <w:rsid w:val="004C242C"/>
    <w:rsid w:val="00536469"/>
    <w:rsid w:val="00570A94"/>
    <w:rsid w:val="0058700B"/>
    <w:rsid w:val="005B4855"/>
    <w:rsid w:val="005C0F82"/>
    <w:rsid w:val="005C59EF"/>
    <w:rsid w:val="005C5BFA"/>
    <w:rsid w:val="005D7EC7"/>
    <w:rsid w:val="006638C0"/>
    <w:rsid w:val="00676042"/>
    <w:rsid w:val="006F5B7B"/>
    <w:rsid w:val="0072072B"/>
    <w:rsid w:val="00730F38"/>
    <w:rsid w:val="00751FC7"/>
    <w:rsid w:val="00762C86"/>
    <w:rsid w:val="00794157"/>
    <w:rsid w:val="007F31DB"/>
    <w:rsid w:val="00806E6A"/>
    <w:rsid w:val="00834245"/>
    <w:rsid w:val="00872031"/>
    <w:rsid w:val="00887670"/>
    <w:rsid w:val="008C247B"/>
    <w:rsid w:val="008E7C83"/>
    <w:rsid w:val="008F0355"/>
    <w:rsid w:val="00914046"/>
    <w:rsid w:val="0091455F"/>
    <w:rsid w:val="0095225E"/>
    <w:rsid w:val="00962C3E"/>
    <w:rsid w:val="00976D2A"/>
    <w:rsid w:val="00A456C0"/>
    <w:rsid w:val="00A74A89"/>
    <w:rsid w:val="00AB562E"/>
    <w:rsid w:val="00B0346F"/>
    <w:rsid w:val="00B45B8F"/>
    <w:rsid w:val="00B52E30"/>
    <w:rsid w:val="00C14514"/>
    <w:rsid w:val="00D04F20"/>
    <w:rsid w:val="00D500E5"/>
    <w:rsid w:val="00D566DA"/>
    <w:rsid w:val="00D5729B"/>
    <w:rsid w:val="00DB22A4"/>
    <w:rsid w:val="00DD7B48"/>
    <w:rsid w:val="00E01E66"/>
    <w:rsid w:val="00E16603"/>
    <w:rsid w:val="00E86CDE"/>
    <w:rsid w:val="00EA36E0"/>
    <w:rsid w:val="00F477C3"/>
    <w:rsid w:val="238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locked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294</Characters>
  <Lines>2</Lines>
  <Paragraphs>1</Paragraphs>
  <TotalTime>49</TotalTime>
  <ScaleCrop>false</ScaleCrop>
  <LinksUpToDate>false</LinksUpToDate>
  <CharactersWithSpaces>344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2022-03-10T01:25:00Z</dcterms:created>
  <dc:creator>MicroSoft</dc:creator>
  <cp:lastModifiedBy>Administrator</cp:lastModifiedBy>
  <cp:lastPrinted>2021-04-22T03:26:00Z</cp:lastPrinted>
  <dcterms:modified xsi:type="dcterms:W3CDTF">2022-07-27T08:56:01Z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D920065652C347B1B5CA8732567611D1</vt:lpwstr>
  </property>
</Properties>
</file>