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A7" w:rsidRDefault="00F157A7" w:rsidP="00F157A7">
      <w:pP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3</w:t>
      </w:r>
      <w:bookmarkStart w:id="0" w:name="_GoBack"/>
      <w:bookmarkEnd w:id="0"/>
    </w:p>
    <w:p w:rsidR="00F157A7" w:rsidRDefault="00F157A7" w:rsidP="00F157A7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color w:val="000000" w:themeColor="text1"/>
          <w:sz w:val="44"/>
          <w:szCs w:val="44"/>
        </w:rPr>
        <w:t>公开选调考生健康安全承诺书</w:t>
      </w:r>
    </w:p>
    <w:tbl>
      <w:tblPr>
        <w:tblW w:w="9019" w:type="dxa"/>
        <w:tblInd w:w="91" w:type="dxa"/>
        <w:tblLook w:val="04A0" w:firstRow="1" w:lastRow="0" w:firstColumn="1" w:lastColumn="0" w:noHBand="0" w:noVBand="1"/>
      </w:tblPr>
      <w:tblGrid>
        <w:gridCol w:w="1221"/>
        <w:gridCol w:w="1222"/>
        <w:gridCol w:w="2066"/>
        <w:gridCol w:w="1222"/>
        <w:gridCol w:w="1222"/>
        <w:gridCol w:w="2066"/>
      </w:tblGrid>
      <w:tr w:rsidR="00F157A7" w:rsidTr="00F157A7">
        <w:trPr>
          <w:trHeight w:val="487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157A7" w:rsidTr="00F157A7">
        <w:trPr>
          <w:trHeight w:val="487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157A7" w:rsidTr="00F157A7">
        <w:trPr>
          <w:trHeight w:val="487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157A7" w:rsidTr="00F157A7">
        <w:trPr>
          <w:trHeight w:val="487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157A7" w:rsidTr="00F157A7">
        <w:trPr>
          <w:trHeight w:val="405"/>
          <w:tblHeader/>
        </w:trPr>
        <w:tc>
          <w:tcPr>
            <w:tcW w:w="90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7A7" w:rsidRDefault="00F157A7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所有考生从考前第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天开始，每日体温测量（正常体温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&lt;37.3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℃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）、记录并进行健康状况监测。考生需提供考前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小时内湖南省居民健康码、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小时内通信大数据行程卡、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小时内核酸检测报告（健康码中显示检测报告的可不重复打印）。如考生为新冠肺炎确诊病例、无症状感染者、疑似患者、确诊病例密切接触者，或治愈未超过一个月的病例、不能排除感染可能的发热患者、或筛查发现考前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天内有境外或非低风险地区活动轨迹的原则上不能参加考试。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我已阅读并了解公开招聘考试疫情防控要求，并且在考前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天内按要求测量体温。经本人认真考虑，郑重承诺以下事项：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  <w:t xml:space="preserve">    1.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本人体温记录表中所记录的考前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天内的体温均属实。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  <w:t xml:space="preserve">    2.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本人充分理解并遵守考试期间各项防疫安全要求。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  <w:t xml:space="preserve">    3.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本人做好防护工作，按要求提前抵达考点。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  <w:t xml:space="preserve">    4.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本人目前身体健康。考前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天内，本人及家庭成员没有出现过发烧、咳嗽、胸闷等与新冠病毒感染有关的症状。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  <w:t xml:space="preserve">    5.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考前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天内，本人及家庭成员没有接触过新冠肺炎病例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疑似病例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已知无症状感染者。没有接触过有发热和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或呼吸道症状患者。没有被集中隔离观察或留观后已解除医学观察。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  <w:t xml:space="preserve">    6.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本人同住家人无已完成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天集中隔离观察，现居家进行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天社区健康监测的入境人员。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  <w:t xml:space="preserve">    7.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如因个人主观原因漏报、瞒报、虚报信息，造成相关后果，本人承担由此带来的全部法律责任。</w:t>
            </w:r>
          </w:p>
        </w:tc>
      </w:tr>
      <w:tr w:rsidR="00F157A7" w:rsidTr="00F157A7">
        <w:trPr>
          <w:trHeight w:val="405"/>
          <w:tblHeader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7A7" w:rsidRDefault="00F157A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57A7" w:rsidTr="00F157A7">
        <w:trPr>
          <w:trHeight w:val="405"/>
          <w:tblHeader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7A7" w:rsidRDefault="00F157A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57A7" w:rsidTr="00F157A7">
        <w:trPr>
          <w:trHeight w:val="405"/>
          <w:tblHeader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7A7" w:rsidRDefault="00F157A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57A7" w:rsidTr="00F157A7">
        <w:trPr>
          <w:trHeight w:val="405"/>
          <w:tblHeader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7A7" w:rsidRDefault="00F157A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57A7" w:rsidTr="00F157A7">
        <w:trPr>
          <w:trHeight w:val="405"/>
          <w:tblHeader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7A7" w:rsidRDefault="00F157A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57A7" w:rsidTr="00F157A7">
        <w:trPr>
          <w:trHeight w:val="405"/>
          <w:tblHeader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7A7" w:rsidRDefault="00F157A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57A7" w:rsidTr="00F157A7">
        <w:trPr>
          <w:trHeight w:val="405"/>
          <w:tblHeader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7A7" w:rsidRDefault="00F157A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57A7" w:rsidTr="00F157A7">
        <w:trPr>
          <w:trHeight w:val="405"/>
          <w:tblHeader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7A7" w:rsidRDefault="00F157A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57A7" w:rsidTr="00F157A7">
        <w:trPr>
          <w:trHeight w:val="405"/>
          <w:tblHeader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7A7" w:rsidRDefault="00F157A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57A7" w:rsidTr="00F157A7">
        <w:trPr>
          <w:trHeight w:val="405"/>
          <w:tblHeader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7A7" w:rsidRDefault="00F157A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57A7" w:rsidTr="00F157A7">
        <w:trPr>
          <w:trHeight w:val="312"/>
          <w:tblHeader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7A7" w:rsidRDefault="00F157A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57A7" w:rsidTr="00F157A7">
        <w:trPr>
          <w:trHeight w:val="384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体温记录</w:t>
            </w:r>
          </w:p>
        </w:tc>
      </w:tr>
      <w:tr w:rsidR="00F157A7" w:rsidTr="00F157A7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体温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所在城市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体温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所在城市</w:t>
            </w:r>
          </w:p>
        </w:tc>
      </w:tr>
      <w:tr w:rsidR="00F157A7" w:rsidTr="00F157A7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7A7" w:rsidTr="00F157A7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7A7" w:rsidTr="00F157A7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7A7" w:rsidTr="00F157A7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7A7" w:rsidTr="00F157A7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7A7" w:rsidTr="00F157A7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7A7" w:rsidTr="00F157A7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7A7" w:rsidRDefault="00F157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157A7" w:rsidRDefault="00F157A7" w:rsidP="00F157A7">
      <w:pPr>
        <w:ind w:leftChars="-43" w:left="18" w:hangingChars="45" w:hanging="108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注</w:t>
      </w: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考生应在考试时携带《承诺书》进入考点接受查验。</w:t>
      </w:r>
    </w:p>
    <w:p w:rsidR="00F157A7" w:rsidRDefault="00F157A7" w:rsidP="00F157A7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F157A7" w:rsidRDefault="00F157A7" w:rsidP="00F157A7">
      <w:pPr>
        <w:ind w:firstLineChars="300" w:firstLine="72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考生签名：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承诺日期：</w:t>
      </w:r>
    </w:p>
    <w:p w:rsidR="00F157A7" w:rsidRDefault="00F157A7" w:rsidP="00F157A7">
      <w:pPr>
        <w:spacing w:line="4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5A6807" w:rsidRDefault="005A6807"/>
    <w:sectPr w:rsidR="005A6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82"/>
    <w:rsid w:val="005A6807"/>
    <w:rsid w:val="00E30C82"/>
    <w:rsid w:val="00F1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157A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157A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157A7"/>
    <w:rPr>
      <w:rFonts w:ascii="Calibri" w:eastAsia="宋体" w:hAnsi="Calibri" w:cs="宋体"/>
    </w:rPr>
  </w:style>
  <w:style w:type="paragraph" w:styleId="2">
    <w:name w:val="Body Text First Indent 2"/>
    <w:basedOn w:val="a3"/>
    <w:link w:val="2Char"/>
    <w:uiPriority w:val="99"/>
    <w:semiHidden/>
    <w:unhideWhenUsed/>
    <w:rsid w:val="00F157A7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F157A7"/>
    <w:rPr>
      <w:rFonts w:ascii="Calibri" w:eastAsia="宋体" w:hAnsi="Calibri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157A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157A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157A7"/>
    <w:rPr>
      <w:rFonts w:ascii="Calibri" w:eastAsia="宋体" w:hAnsi="Calibri" w:cs="宋体"/>
    </w:rPr>
  </w:style>
  <w:style w:type="paragraph" w:styleId="2">
    <w:name w:val="Body Text First Indent 2"/>
    <w:basedOn w:val="a3"/>
    <w:link w:val="2Char"/>
    <w:uiPriority w:val="99"/>
    <w:semiHidden/>
    <w:unhideWhenUsed/>
    <w:rsid w:val="00F157A7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F157A7"/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China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2022-07-26T11:50:00Z</dcterms:created>
  <dcterms:modified xsi:type="dcterms:W3CDTF">2022-07-26T11:50:00Z</dcterms:modified>
</cp:coreProperties>
</file>