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EA9D" w14:textId="77777777" w:rsidR="003D7178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中国•河南招才引智创新发展大会</w:t>
      </w:r>
    </w:p>
    <w:p w14:paraId="120883C5" w14:textId="77777777" w:rsidR="003D7178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sz w:val="44"/>
          <w:szCs w:val="44"/>
        </w:rPr>
        <w:t>开封市</w:t>
      </w:r>
      <w:proofErr w:type="gramStart"/>
      <w:r>
        <w:rPr>
          <w:rFonts w:eastAsia="方正小标宋简体" w:hAnsi="方正小标宋简体" w:cs="方正小标宋简体" w:hint="eastAsia"/>
          <w:spacing w:val="-34"/>
          <w:sz w:val="44"/>
          <w:szCs w:val="44"/>
        </w:rPr>
        <w:t>祥符区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34"/>
          <w:sz w:val="44"/>
          <w:szCs w:val="44"/>
        </w:rPr>
        <w:t>2021年事业单位公开引进工作人员</w:t>
      </w:r>
    </w:p>
    <w:p w14:paraId="6BB3E445" w14:textId="77777777" w:rsidR="003D7178" w:rsidRDefault="00000000">
      <w:pPr>
        <w:jc w:val="center"/>
        <w:rPr>
          <w:b/>
          <w:bCs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面试通知</w:t>
      </w:r>
    </w:p>
    <w:p w14:paraId="6F4924BF" w14:textId="77777777" w:rsidR="003D7178" w:rsidRDefault="003D7178">
      <w:pPr>
        <w:rPr>
          <w:rFonts w:ascii="仿宋" w:eastAsia="仿宋" w:hAnsi="仿宋"/>
          <w:b/>
          <w:bCs/>
          <w:sz w:val="32"/>
          <w:szCs w:val="32"/>
        </w:rPr>
      </w:pPr>
    </w:p>
    <w:p w14:paraId="6413B2FD" w14:textId="77777777" w:rsidR="003D7178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一、面试方式</w:t>
      </w:r>
    </w:p>
    <w:p w14:paraId="62C67AA3" w14:textId="77777777" w:rsidR="003D717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本次招聘采取线上结构化面试的方式进行，面试时间为10分钟，满分100分。</w:t>
      </w:r>
    </w:p>
    <w:p w14:paraId="735B9A2D" w14:textId="77777777" w:rsidR="003D7178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二、面试时间</w:t>
      </w:r>
    </w:p>
    <w:p w14:paraId="1C369DD2" w14:textId="77777777" w:rsidR="003D7178" w:rsidRDefault="0000000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2022年7月26日10：00—10：40</w:t>
      </w:r>
    </w:p>
    <w:p w14:paraId="7651434C" w14:textId="77777777" w:rsidR="003D7178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三、系统调试及测试</w:t>
      </w:r>
    </w:p>
    <w:p w14:paraId="268FBBCA" w14:textId="77777777" w:rsidR="003D717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考生须登录https://c.yj.live/160206，阅读开封市</w:t>
      </w:r>
      <w:proofErr w:type="gramStart"/>
      <w:r>
        <w:rPr>
          <w:rFonts w:ascii="仿宋" w:eastAsia="仿宋" w:hAnsi="仿宋" w:hint="eastAsia"/>
          <w:sz w:val="32"/>
          <w:szCs w:val="32"/>
        </w:rPr>
        <w:t>祥符区</w:t>
      </w:r>
      <w:proofErr w:type="gramEnd"/>
      <w:r>
        <w:rPr>
          <w:rFonts w:ascii="仿宋" w:eastAsia="仿宋" w:hAnsi="仿宋" w:hint="eastAsia"/>
          <w:sz w:val="32"/>
          <w:szCs w:val="32"/>
        </w:rPr>
        <w:t>2021年事业单位公开引进工作人员《线上面试考生须知》《线上面试系统操作手册》，并在规定时间内进行线上面试系统测试。凡未在规定时间内测试导致正式面试时出现系统无法登录、人脸无法识别、画面卡顿、声音异常等影响面试的情形，责任自负。</w:t>
      </w:r>
    </w:p>
    <w:p w14:paraId="7323ED8D" w14:textId="77777777" w:rsidR="003D7178" w:rsidRDefault="00000000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测试时间：2022年7月25日10：00—10：40，逾期不再接受测试。</w:t>
      </w:r>
    </w:p>
    <w:p w14:paraId="445D2AC4" w14:textId="77777777" w:rsidR="003D7178" w:rsidRDefault="00000000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四、其他事项</w:t>
      </w:r>
    </w:p>
    <w:p w14:paraId="453E7473" w14:textId="77777777" w:rsidR="003D7178" w:rsidRDefault="00000000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通过邮箱、电话联系和短信通知的方式，有七名同学未成功取得联系，以下七人看到此通知后，在线上面试10:00时间开始之前联系我中心仍可参加面试考试，如在10:00时</w:t>
      </w:r>
      <w:r>
        <w:rPr>
          <w:rFonts w:ascii="仿宋" w:eastAsia="仿宋" w:hAnsi="仿宋" w:hint="eastAsia"/>
          <w:sz w:val="32"/>
          <w:szCs w:val="32"/>
        </w:rPr>
        <w:lastRenderedPageBreak/>
        <w:t>间仍不与我中心联系，将视为自动放弃，名单如下：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379"/>
        <w:gridCol w:w="4111"/>
        <w:gridCol w:w="1780"/>
      </w:tblGrid>
      <w:tr w:rsidR="003D7178" w14:paraId="63E2F26B" w14:textId="77777777">
        <w:trPr>
          <w:jc w:val="center"/>
        </w:trPr>
        <w:tc>
          <w:tcPr>
            <w:tcW w:w="1026" w:type="dxa"/>
            <w:vAlign w:val="center"/>
          </w:tcPr>
          <w:p w14:paraId="0806320D" w14:textId="77777777" w:rsidR="003D7178" w:rsidRDefault="0000000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79" w:type="dxa"/>
            <w:vAlign w:val="center"/>
          </w:tcPr>
          <w:p w14:paraId="70BAE121" w14:textId="77777777" w:rsidR="003D7178" w:rsidRDefault="0000000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111" w:type="dxa"/>
            <w:vAlign w:val="center"/>
          </w:tcPr>
          <w:p w14:paraId="4C5BA8F9" w14:textId="77777777" w:rsidR="003D7178" w:rsidRDefault="0000000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780" w:type="dxa"/>
            <w:vAlign w:val="center"/>
          </w:tcPr>
          <w:p w14:paraId="736E2734" w14:textId="77777777" w:rsidR="003D7178" w:rsidRDefault="0000000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岗位代码</w:t>
            </w:r>
          </w:p>
        </w:tc>
      </w:tr>
      <w:tr w:rsidR="003D7178" w14:paraId="1132498D" w14:textId="77777777">
        <w:trPr>
          <w:jc w:val="center"/>
        </w:trPr>
        <w:tc>
          <w:tcPr>
            <w:tcW w:w="1026" w:type="dxa"/>
            <w:vAlign w:val="center"/>
          </w:tcPr>
          <w:p w14:paraId="147AEEE1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379" w:type="dxa"/>
            <w:vAlign w:val="center"/>
          </w:tcPr>
          <w:p w14:paraId="4B2AF8D1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宋萌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萌</w:t>
            </w:r>
            <w:proofErr w:type="gramEnd"/>
          </w:p>
        </w:tc>
        <w:tc>
          <w:tcPr>
            <w:tcW w:w="4111" w:type="dxa"/>
            <w:vAlign w:val="center"/>
          </w:tcPr>
          <w:p w14:paraId="4A9843EA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河南大学</w:t>
            </w:r>
          </w:p>
        </w:tc>
        <w:tc>
          <w:tcPr>
            <w:tcW w:w="1780" w:type="dxa"/>
            <w:vAlign w:val="center"/>
          </w:tcPr>
          <w:p w14:paraId="4E72479E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2319</w:t>
            </w:r>
          </w:p>
        </w:tc>
      </w:tr>
      <w:tr w:rsidR="003D7178" w14:paraId="51769254" w14:textId="77777777">
        <w:trPr>
          <w:jc w:val="center"/>
        </w:trPr>
        <w:tc>
          <w:tcPr>
            <w:tcW w:w="1026" w:type="dxa"/>
            <w:vAlign w:val="center"/>
          </w:tcPr>
          <w:p w14:paraId="513C4ED5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379" w:type="dxa"/>
            <w:vAlign w:val="center"/>
          </w:tcPr>
          <w:p w14:paraId="11A92C74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张雅萱</w:t>
            </w:r>
          </w:p>
        </w:tc>
        <w:tc>
          <w:tcPr>
            <w:tcW w:w="4111" w:type="dxa"/>
            <w:vAlign w:val="center"/>
          </w:tcPr>
          <w:p w14:paraId="221B2746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河南大学</w:t>
            </w:r>
          </w:p>
        </w:tc>
        <w:tc>
          <w:tcPr>
            <w:tcW w:w="1780" w:type="dxa"/>
            <w:vAlign w:val="center"/>
          </w:tcPr>
          <w:p w14:paraId="06BE66B3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2320</w:t>
            </w:r>
          </w:p>
        </w:tc>
      </w:tr>
      <w:tr w:rsidR="003D7178" w14:paraId="5A4A9824" w14:textId="77777777">
        <w:trPr>
          <w:jc w:val="center"/>
        </w:trPr>
        <w:tc>
          <w:tcPr>
            <w:tcW w:w="1026" w:type="dxa"/>
            <w:vAlign w:val="center"/>
          </w:tcPr>
          <w:p w14:paraId="4CD88E49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379" w:type="dxa"/>
            <w:vAlign w:val="center"/>
          </w:tcPr>
          <w:p w14:paraId="2AD76455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段涵</w:t>
            </w:r>
            <w:proofErr w:type="gramEnd"/>
          </w:p>
        </w:tc>
        <w:tc>
          <w:tcPr>
            <w:tcW w:w="4111" w:type="dxa"/>
            <w:vAlign w:val="center"/>
          </w:tcPr>
          <w:p w14:paraId="2430D43E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河南大学</w:t>
            </w:r>
          </w:p>
        </w:tc>
        <w:tc>
          <w:tcPr>
            <w:tcW w:w="1780" w:type="dxa"/>
            <w:vAlign w:val="center"/>
          </w:tcPr>
          <w:p w14:paraId="004B0D51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2342</w:t>
            </w:r>
          </w:p>
        </w:tc>
      </w:tr>
      <w:tr w:rsidR="003D7178" w14:paraId="2F862264" w14:textId="77777777">
        <w:trPr>
          <w:jc w:val="center"/>
        </w:trPr>
        <w:tc>
          <w:tcPr>
            <w:tcW w:w="1026" w:type="dxa"/>
            <w:vAlign w:val="center"/>
          </w:tcPr>
          <w:p w14:paraId="7ABB945D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379" w:type="dxa"/>
            <w:vAlign w:val="center"/>
          </w:tcPr>
          <w:p w14:paraId="0937A29C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胡馨月</w:t>
            </w:r>
            <w:proofErr w:type="gramEnd"/>
          </w:p>
        </w:tc>
        <w:tc>
          <w:tcPr>
            <w:tcW w:w="4111" w:type="dxa"/>
            <w:vAlign w:val="center"/>
          </w:tcPr>
          <w:p w14:paraId="3665E0A9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白俄罗斯国立文化艺术大学</w:t>
            </w:r>
          </w:p>
        </w:tc>
        <w:tc>
          <w:tcPr>
            <w:tcW w:w="1780" w:type="dxa"/>
            <w:vAlign w:val="center"/>
          </w:tcPr>
          <w:p w14:paraId="7D6890C0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2343</w:t>
            </w:r>
          </w:p>
        </w:tc>
      </w:tr>
      <w:tr w:rsidR="003D7178" w14:paraId="2D65B1BC" w14:textId="77777777">
        <w:trPr>
          <w:jc w:val="center"/>
        </w:trPr>
        <w:tc>
          <w:tcPr>
            <w:tcW w:w="1026" w:type="dxa"/>
            <w:vAlign w:val="center"/>
          </w:tcPr>
          <w:p w14:paraId="47E22DEB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379" w:type="dxa"/>
            <w:vAlign w:val="center"/>
          </w:tcPr>
          <w:p w14:paraId="4B08772C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王令</w:t>
            </w:r>
          </w:p>
        </w:tc>
        <w:tc>
          <w:tcPr>
            <w:tcW w:w="4111" w:type="dxa"/>
            <w:vAlign w:val="center"/>
          </w:tcPr>
          <w:p w14:paraId="1ED0B4EB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  <w:tc>
          <w:tcPr>
            <w:tcW w:w="1780" w:type="dxa"/>
            <w:vAlign w:val="center"/>
          </w:tcPr>
          <w:p w14:paraId="47B95E5B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2343</w:t>
            </w:r>
          </w:p>
        </w:tc>
      </w:tr>
      <w:tr w:rsidR="003D7178" w14:paraId="25806B69" w14:textId="77777777">
        <w:trPr>
          <w:jc w:val="center"/>
        </w:trPr>
        <w:tc>
          <w:tcPr>
            <w:tcW w:w="1026" w:type="dxa"/>
            <w:vAlign w:val="center"/>
          </w:tcPr>
          <w:p w14:paraId="3160499F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379" w:type="dxa"/>
            <w:vAlign w:val="center"/>
          </w:tcPr>
          <w:p w14:paraId="55F527CF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许斌</w:t>
            </w:r>
          </w:p>
        </w:tc>
        <w:tc>
          <w:tcPr>
            <w:tcW w:w="4111" w:type="dxa"/>
            <w:vAlign w:val="center"/>
          </w:tcPr>
          <w:p w14:paraId="3905223E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河南理工大学</w:t>
            </w:r>
          </w:p>
        </w:tc>
        <w:tc>
          <w:tcPr>
            <w:tcW w:w="1780" w:type="dxa"/>
            <w:vAlign w:val="center"/>
          </w:tcPr>
          <w:p w14:paraId="14FF6989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2346</w:t>
            </w:r>
          </w:p>
        </w:tc>
      </w:tr>
      <w:tr w:rsidR="003D7178" w14:paraId="693A4463" w14:textId="77777777">
        <w:trPr>
          <w:jc w:val="center"/>
        </w:trPr>
        <w:tc>
          <w:tcPr>
            <w:tcW w:w="1026" w:type="dxa"/>
            <w:vAlign w:val="center"/>
          </w:tcPr>
          <w:p w14:paraId="4AA56F4A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379" w:type="dxa"/>
            <w:vAlign w:val="center"/>
          </w:tcPr>
          <w:p w14:paraId="47AB430C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孙磊磊</w:t>
            </w:r>
          </w:p>
        </w:tc>
        <w:tc>
          <w:tcPr>
            <w:tcW w:w="4111" w:type="dxa"/>
            <w:vAlign w:val="center"/>
          </w:tcPr>
          <w:p w14:paraId="1038030C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河南大学</w:t>
            </w:r>
          </w:p>
        </w:tc>
        <w:tc>
          <w:tcPr>
            <w:tcW w:w="1780" w:type="dxa"/>
            <w:vAlign w:val="center"/>
          </w:tcPr>
          <w:p w14:paraId="4FD9951C" w14:textId="77777777" w:rsidR="003D7178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2347</w:t>
            </w:r>
          </w:p>
        </w:tc>
      </w:tr>
    </w:tbl>
    <w:p w14:paraId="7B5E7569" w14:textId="77777777" w:rsidR="003D7178" w:rsidRDefault="003D7178">
      <w:pPr>
        <w:rPr>
          <w:rFonts w:ascii="仿宋" w:eastAsia="仿宋" w:hAnsi="仿宋"/>
          <w:b/>
          <w:bCs/>
          <w:sz w:val="32"/>
          <w:szCs w:val="32"/>
        </w:rPr>
      </w:pPr>
    </w:p>
    <w:p w14:paraId="71CB291D" w14:textId="129F73FF" w:rsidR="003D7178" w:rsidRPr="003A5D8A" w:rsidRDefault="00000000">
      <w:pPr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咨询电话：</w:t>
      </w:r>
      <w:r w:rsidR="003A5D8A" w:rsidRPr="003A5D8A">
        <w:rPr>
          <w:rFonts w:ascii="仿宋" w:eastAsia="仿宋" w:hAnsi="仿宋"/>
          <w:b/>
          <w:bCs/>
          <w:color w:val="000000" w:themeColor="text1"/>
          <w:sz w:val="32"/>
          <w:szCs w:val="32"/>
        </w:rPr>
        <w:t>0371-26668067</w:t>
      </w:r>
    </w:p>
    <w:p w14:paraId="0A31BC81" w14:textId="447725F9" w:rsidR="003A5D8A" w:rsidRPr="003A5D8A" w:rsidRDefault="003A5D8A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3A5D8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</w:t>
      </w:r>
      <w:r w:rsidRPr="003A5D8A">
        <w:rPr>
          <w:rFonts w:ascii="仿宋" w:eastAsia="仿宋" w:hAnsi="仿宋"/>
          <w:b/>
          <w:bCs/>
          <w:color w:val="000000" w:themeColor="text1"/>
          <w:sz w:val="32"/>
          <w:szCs w:val="32"/>
        </w:rPr>
        <w:t xml:space="preserve">         0371-26663567</w:t>
      </w:r>
    </w:p>
    <w:p w14:paraId="19F53400" w14:textId="77777777" w:rsidR="003D7178" w:rsidRDefault="003D7178">
      <w:pPr>
        <w:rPr>
          <w:rFonts w:ascii="仿宋" w:eastAsia="仿宋" w:hAnsi="仿宋"/>
          <w:sz w:val="32"/>
          <w:szCs w:val="32"/>
        </w:rPr>
      </w:pPr>
    </w:p>
    <w:sectPr w:rsidR="003D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714A" w14:textId="77777777" w:rsidR="00091C3E" w:rsidRDefault="00091C3E" w:rsidP="003A5D8A">
      <w:r>
        <w:separator/>
      </w:r>
    </w:p>
  </w:endnote>
  <w:endnote w:type="continuationSeparator" w:id="0">
    <w:p w14:paraId="0F934308" w14:textId="77777777" w:rsidR="00091C3E" w:rsidRDefault="00091C3E" w:rsidP="003A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0EA" w14:textId="77777777" w:rsidR="00091C3E" w:rsidRDefault="00091C3E" w:rsidP="003A5D8A">
      <w:r>
        <w:separator/>
      </w:r>
    </w:p>
  </w:footnote>
  <w:footnote w:type="continuationSeparator" w:id="0">
    <w:p w14:paraId="22280B1C" w14:textId="77777777" w:rsidR="00091C3E" w:rsidRDefault="00091C3E" w:rsidP="003A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DA"/>
    <w:rsid w:val="00010156"/>
    <w:rsid w:val="00037AD2"/>
    <w:rsid w:val="00091C3E"/>
    <w:rsid w:val="001012A1"/>
    <w:rsid w:val="00261B28"/>
    <w:rsid w:val="00325C36"/>
    <w:rsid w:val="003A5D8A"/>
    <w:rsid w:val="003D7178"/>
    <w:rsid w:val="00426AFE"/>
    <w:rsid w:val="004868DD"/>
    <w:rsid w:val="004A29EA"/>
    <w:rsid w:val="006C004A"/>
    <w:rsid w:val="007B319F"/>
    <w:rsid w:val="009900B1"/>
    <w:rsid w:val="00AC51CC"/>
    <w:rsid w:val="00BF5ADA"/>
    <w:rsid w:val="00CF1F0F"/>
    <w:rsid w:val="00D05CD9"/>
    <w:rsid w:val="00E02B8A"/>
    <w:rsid w:val="00EB355C"/>
    <w:rsid w:val="31C57F19"/>
    <w:rsid w:val="5DB84ED8"/>
    <w:rsid w:val="629D1932"/>
    <w:rsid w:val="6E3F70F4"/>
    <w:rsid w:val="735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7E820"/>
  <w15:docId w15:val="{E706661F-BAA1-4AE2-B51F-6375FAF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color w:val="0563C1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振方</dc:creator>
  <cp:lastModifiedBy>孙 培</cp:lastModifiedBy>
  <cp:revision>9</cp:revision>
  <dcterms:created xsi:type="dcterms:W3CDTF">2022-07-21T07:19:00Z</dcterms:created>
  <dcterms:modified xsi:type="dcterms:W3CDTF">2022-07-22T03:31:00Z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b25a248b283d44dd9883d6168aec7ea3</vt:lpwstr>
  </property>
  <property fmtid="{D5CDD505-2E9C-101B-9397-08002B2CF9AE}" pid="3" name="KSOProductBuildVer">
    <vt:lpwstr>2052-10.1.0.7698</vt:lpwstr>
  </property>
</Properties>
</file>