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（4）考前</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28</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天内有境外旅居史的考生，严格按照我省疫情防控指挥部要求实施管控，须集中隔离医学观察</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天、7天居家健康监测、</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天自我健康监测。“</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”健康管理期间，严格按要求做核酸检测。考试时提供居家健康监测期间2次核酸检测阴性证明和自我健康监测第</w:t>
      </w:r>
      <w:r>
        <w:rPr>
          <w:rFonts w:hint="eastAsia" w:ascii="宋体" w:hAnsi="宋体" w:eastAsia="宋体" w:cs="宋体"/>
          <w:i w:val="0"/>
          <w:iCs w:val="0"/>
          <w:caps w:val="0"/>
          <w:color w:val="000000" w:themeColor="text1"/>
          <w:spacing w:val="0"/>
          <w:sz w:val="30"/>
          <w:szCs w:val="30"/>
          <w:highlight w:val="yellow"/>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yellow"/>
          <w:shd w:val="clear" w:fill="FFFFFF"/>
          <w14:textFill>
            <w14:solidFill>
              <w14:schemeClr w14:val="tx1"/>
            </w14:solidFill>
          </w14:textFill>
        </w:rPr>
        <w:t>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海口市秀英区政府</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w:t>
      </w:r>
      <w:r>
        <w:rPr>
          <w:rFonts w:hint="eastAsia" w:ascii="宋体" w:hAnsi="宋体" w:eastAsia="宋体" w:cs="宋体"/>
          <w:i w:val="0"/>
          <w:iCs w:val="0"/>
          <w:caps w:val="0"/>
          <w:color w:val="auto"/>
          <w:spacing w:val="0"/>
          <w:sz w:val="30"/>
          <w:szCs w:val="30"/>
          <w:highlight w:val="none"/>
          <w:shd w:val="clear" w:fill="FFFFFF"/>
        </w:rPr>
        <w:t>纸质版开考前48小时内(至少1次)核酸检测阴性证明</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，并交由工作人员检查，测量体温低于37.3℃的考生，方可入进入考</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3.“地点码”获取方式如下：</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default"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Njc1MmY0ZTY2ODVhODQxODE2OGNjNGEwZWRkOWEifQ=="/>
  </w:docVars>
  <w:rsids>
    <w:rsidRoot w:val="74203A36"/>
    <w:rsid w:val="07873A5C"/>
    <w:rsid w:val="0A466333"/>
    <w:rsid w:val="0B91045B"/>
    <w:rsid w:val="164976AB"/>
    <w:rsid w:val="19DD0836"/>
    <w:rsid w:val="1A9A2283"/>
    <w:rsid w:val="1B8847D2"/>
    <w:rsid w:val="21035761"/>
    <w:rsid w:val="23A56F64"/>
    <w:rsid w:val="258C59A3"/>
    <w:rsid w:val="42254279"/>
    <w:rsid w:val="45044742"/>
    <w:rsid w:val="50FC4F61"/>
    <w:rsid w:val="56F76347"/>
    <w:rsid w:val="5DFE67E7"/>
    <w:rsid w:val="5FE315A4"/>
    <w:rsid w:val="6BCB7ABB"/>
    <w:rsid w:val="6F2442E1"/>
    <w:rsid w:val="74203A36"/>
    <w:rsid w:val="75B4272A"/>
    <w:rsid w:val="77BF424C"/>
    <w:rsid w:val="794F5A8D"/>
    <w:rsid w:val="7BAD2E8F"/>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1449</Words>
  <Characters>1488</Characters>
  <Lines>0</Lines>
  <Paragraphs>0</Paragraphs>
  <TotalTime>1</TotalTime>
  <ScaleCrop>false</ScaleCrop>
  <LinksUpToDate>false</LinksUpToDate>
  <CharactersWithSpaces>1488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dcterms:modified xsi:type="dcterms:W3CDTF">2022-07-19T06:57:30Z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40D3A3A4F3FF4656B4FBA2192D08E1B6</vt:lpwstr>
  </property>
</Properties>
</file>