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武汉市第八医院2022年度事业单位公开招聘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生持本人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0"/>
          <w:szCs w:val="30"/>
        </w:rPr>
        <w:t>二代身份证原件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《武汉市202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年度事业单位公开招聘面试考生健康声明及安全考试承诺书》（签名（捺手印））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0"/>
          <w:szCs w:val="30"/>
        </w:rPr>
        <w:t>《武汉市202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年事业单位公开招聘资格复审合格通知书》于考试当天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上午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8：00</w:t>
      </w:r>
      <w:r>
        <w:rPr>
          <w:rFonts w:hint="eastAsia" w:ascii="仿宋_GB2312" w:hAnsi="仿宋_GB2312" w:eastAsia="仿宋_GB2312" w:cs="仿宋_GB2312"/>
          <w:sz w:val="30"/>
          <w:szCs w:val="30"/>
        </w:rPr>
        <w:t>进场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，并到候考室签到。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上午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8：30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sz w:val="30"/>
          <w:szCs w:val="30"/>
        </w:rPr>
        <w:t>未进入考点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的考生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将视为自动放弃，取消面试资格。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0"/>
          <w:szCs w:val="30"/>
        </w:rPr>
        <w:t>。否则，按违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，须提交身份证、资格复审合格通知书等资料，进行身份确认。对缺乏诚信，提供虚假信息者，一经查实，取消面试资格，已聘用的，取消聘用资格。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7、考生需</w:t>
      </w:r>
      <w:r>
        <w:rPr>
          <w:rFonts w:hint="eastAsia" w:ascii="仿宋_GB2312" w:hAnsi="仿宋_GB2312" w:eastAsia="仿宋_GB2312" w:cs="仿宋_GB2312"/>
          <w:sz w:val="30"/>
          <w:szCs w:val="30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、考生由工作人员引导进入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。面试期间，严禁透露任何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关联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个人身份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的信息，否则按违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0"/>
          <w:szCs w:val="30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ZmI3ZDI5OWVmNTRjMDMwYWI3OWNiZTEyNDhkZTcifQ=="/>
  </w:docVars>
  <w:rsids>
    <w:rsidRoot w:val="48AE5D08"/>
    <w:rsid w:val="01A158AD"/>
    <w:rsid w:val="048D1A7E"/>
    <w:rsid w:val="0AAA2F1F"/>
    <w:rsid w:val="15B322A0"/>
    <w:rsid w:val="1CFB4D1D"/>
    <w:rsid w:val="1F730C9B"/>
    <w:rsid w:val="253655A1"/>
    <w:rsid w:val="265E38D9"/>
    <w:rsid w:val="32755F9E"/>
    <w:rsid w:val="3AD9408D"/>
    <w:rsid w:val="42B57FF4"/>
    <w:rsid w:val="48AE5D08"/>
    <w:rsid w:val="4BBC2A10"/>
    <w:rsid w:val="5C8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777</Words>
  <Characters>794</Characters>
  <Lines>0</Lines>
  <Paragraphs>0</Paragraphs>
  <TotalTime>23</TotalTime>
  <ScaleCrop>false</ScaleCrop>
  <LinksUpToDate>false</LinksUpToDate>
  <CharactersWithSpaces>794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张驰</cp:lastModifiedBy>
  <cp:lastPrinted>2021-07-12T01:00:00Z</cp:lastPrinted>
  <dcterms:modified xsi:type="dcterms:W3CDTF">2022-07-15T10:23:58Z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FE464447741C44959236C71A7BBA307B</vt:lpwstr>
  </property>
</Properties>
</file>