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2:</w:t>
      </w:r>
    </w:p>
    <w:p>
      <w:pPr>
        <w:spacing w:line="48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202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 xml:space="preserve">长沙市食品药品检验所                                 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公开招聘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编外合同制工作人员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报名登记表</w:t>
      </w:r>
      <w:r>
        <w:rPr>
          <w:rFonts w:hint="eastAsia"/>
          <w:bCs/>
          <w:sz w:val="24"/>
        </w:rPr>
        <w:t xml:space="preserve">  </w:t>
      </w:r>
    </w:p>
    <w:tbl>
      <w:tblPr>
        <w:tblStyle w:val="4"/>
        <w:tblW w:w="975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80"/>
        <w:gridCol w:w="939"/>
        <w:gridCol w:w="374"/>
        <w:gridCol w:w="898"/>
        <w:gridCol w:w="1050"/>
        <w:gridCol w:w="29"/>
        <w:gridCol w:w="1078"/>
        <w:gridCol w:w="1332"/>
        <w:gridCol w:w="285"/>
        <w:gridCol w:w="1078"/>
        <w:gridCol w:w="1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9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49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  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347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165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应聘职位</w:t>
            </w:r>
          </w:p>
        </w:tc>
        <w:tc>
          <w:tcPr>
            <w:tcW w:w="3290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特长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现工作单位</w:t>
            </w:r>
          </w:p>
        </w:tc>
        <w:tc>
          <w:tcPr>
            <w:tcW w:w="3290" w:type="dxa"/>
            <w:gridSpan w:val="5"/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  <w:lang w:val="en-US" w:eastAsia="zh-CN"/>
              </w:rPr>
              <w:t>及邮箱</w:t>
            </w:r>
          </w:p>
        </w:tc>
        <w:tc>
          <w:tcPr>
            <w:tcW w:w="377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17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39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7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17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直系亲属及主要社会关系</w:t>
            </w:r>
          </w:p>
        </w:tc>
        <w:tc>
          <w:tcPr>
            <w:tcW w:w="3261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43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关系</w:t>
            </w:r>
          </w:p>
        </w:tc>
        <w:tc>
          <w:tcPr>
            <w:tcW w:w="244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3261" w:type="dxa"/>
            <w:gridSpan w:val="4"/>
            <w:noWrap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2439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2441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3261" w:type="dxa"/>
            <w:gridSpan w:val="4"/>
            <w:noWrap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2439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2441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3261" w:type="dxa"/>
            <w:gridSpan w:val="4"/>
            <w:noWrap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2439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2441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（从</w:t>
            </w:r>
            <w:r>
              <w:rPr>
                <w:rFonts w:hint="eastAsia"/>
                <w:lang w:val="en-US" w:eastAsia="zh-CN"/>
              </w:rPr>
              <w:t>大学</w:t>
            </w:r>
            <w:r>
              <w:rPr>
                <w:rFonts w:hint="eastAsia"/>
              </w:rPr>
              <w:t>填起）</w:t>
            </w:r>
          </w:p>
        </w:tc>
        <w:tc>
          <w:tcPr>
            <w:tcW w:w="8141" w:type="dxa"/>
            <w:gridSpan w:val="10"/>
            <w:noWrap/>
          </w:tcPr>
          <w:p>
            <w:pPr>
              <w:widowControl/>
              <w:spacing w:line="240" w:lineRule="exact"/>
              <w:jc w:val="left"/>
            </w:pPr>
          </w:p>
          <w:p>
            <w:pPr>
              <w:widowControl/>
              <w:spacing w:line="240" w:lineRule="exact"/>
              <w:jc w:val="left"/>
            </w:pPr>
          </w:p>
          <w:p>
            <w:pPr>
              <w:widowControl/>
              <w:spacing w:line="240" w:lineRule="exact"/>
              <w:jc w:val="left"/>
            </w:pPr>
            <w:bookmarkStart w:id="0" w:name="_GoBack"/>
            <w:bookmarkEnd w:id="0"/>
          </w:p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41" w:type="dxa"/>
            <w:gridSpan w:val="10"/>
            <w:noWrap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现具有的符合报考岗位要求的其他资格条件明细（含执业或注册资格）</w:t>
            </w:r>
          </w:p>
        </w:tc>
        <w:tc>
          <w:tcPr>
            <w:tcW w:w="8141" w:type="dxa"/>
            <w:gridSpan w:val="10"/>
            <w:noWrap/>
            <w:vAlign w:val="bottom"/>
          </w:tcPr>
          <w:p>
            <w:pPr>
              <w:spacing w:line="240" w:lineRule="exact"/>
              <w:ind w:right="420"/>
            </w:pPr>
          </w:p>
          <w:p>
            <w:pPr>
              <w:spacing w:line="240" w:lineRule="exact"/>
              <w:ind w:right="420"/>
            </w:pPr>
          </w:p>
          <w:p>
            <w:pPr>
              <w:spacing w:line="240" w:lineRule="exact"/>
              <w:ind w:right="420"/>
            </w:pPr>
          </w:p>
          <w:p>
            <w:pPr>
              <w:spacing w:line="240" w:lineRule="exact"/>
              <w:ind w:right="420"/>
            </w:pPr>
          </w:p>
        </w:tc>
      </w:tr>
    </w:tbl>
    <w:p>
      <w:pPr>
        <w:spacing w:line="300" w:lineRule="exact"/>
        <w:ind w:left="-540" w:leftChars="-257" w:right="-336" w:rightChars="-160"/>
        <w:rPr>
          <w:rFonts w:hint="eastAsia" w:eastAsia="宋体"/>
          <w:lang w:eastAsia="zh-CN"/>
        </w:rPr>
      </w:pPr>
      <w:r>
        <w:rPr>
          <w:rFonts w:hint="eastAsia"/>
          <w:sz w:val="20"/>
          <w:szCs w:val="20"/>
        </w:rPr>
        <w:t>说明：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、考生必须如实填写以上内容，如填报虚假信息者，取消考试或录取聘用资格；考生需粘贴好寸照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寸彩色登记照片</w:t>
      </w:r>
      <w:r>
        <w:rPr>
          <w:rFonts w:hint="eastAsia"/>
          <w:sz w:val="20"/>
          <w:szCs w:val="2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ZmMzN2UzNzI4NGJiNWFlMzI2NmZhODZmYjE3MDAifQ=="/>
  </w:docVars>
  <w:rsids>
    <w:rsidRoot w:val="003063CB"/>
    <w:rsid w:val="003063CB"/>
    <w:rsid w:val="003422BC"/>
    <w:rsid w:val="02086BE8"/>
    <w:rsid w:val="164A52F5"/>
    <w:rsid w:val="191D1A17"/>
    <w:rsid w:val="1A014B70"/>
    <w:rsid w:val="1CBA21D3"/>
    <w:rsid w:val="263A0546"/>
    <w:rsid w:val="3F1B7DAC"/>
    <w:rsid w:val="503D0357"/>
    <w:rsid w:val="7695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IT-M</Company>
  <Pages>1</Pages>
  <Words>295</Words>
  <Characters>298</Characters>
  <Lines>3</Lines>
  <Paragraphs>1</Paragraphs>
  <TotalTime>2</TotalTime>
  <ScaleCrop>false</ScaleCrop>
  <LinksUpToDate>false</LinksUpToDate>
  <CharactersWithSpaces>353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2021-11-25T07:56:00Z</dcterms:created>
  <dc:creator>Windows 用户</dc:creator>
  <cp:lastModifiedBy>丸子姐姐</cp:lastModifiedBy>
  <dcterms:modified xsi:type="dcterms:W3CDTF">2022-06-20T10:04:22Z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2AE0D80845B8467D8819582255735E55</vt:lpwstr>
  </property>
</Properties>
</file>